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92" w:rsidRPr="009D2679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:rsidR="002F4E92" w:rsidRPr="00F4022A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F4E92" w:rsidRPr="00F4022A">
        <w:rPr>
          <w:rFonts w:ascii="GHEA Grapalat" w:hAnsi="GHEA Grapalat" w:cs="Arial"/>
          <w:sz w:val="24"/>
          <w:szCs w:val="24"/>
        </w:rPr>
        <w:t>ծառայությունը</w:t>
      </w:r>
      <w:proofErr w:type="spellEnd"/>
      <w:r w:rsidR="002F4E92" w:rsidRPr="00F4022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proofErr w:type="spellEnd"/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:rsidR="002F4E92" w:rsidRPr="00386A14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ետական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վերահսկողական</w:t>
      </w:r>
      <w:proofErr w:type="spellEnd"/>
      <w:r w:rsidR="00BD3D6C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D3D6C" w:rsidRPr="00386A14">
        <w:rPr>
          <w:rFonts w:ascii="GHEA Grapalat" w:hAnsi="GHEA Grapalat" w:cs="Arial"/>
          <w:sz w:val="24"/>
          <w:szCs w:val="24"/>
        </w:rPr>
        <w:t>ծառայությ</w:t>
      </w:r>
      <w:proofErr w:type="spellEnd"/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386A14">
        <w:rPr>
          <w:rFonts w:ascii="GHEA Grapalat" w:hAnsi="GHEA Grapalat" w:cs="Arial"/>
          <w:sz w:val="24"/>
          <w:szCs w:val="24"/>
        </w:rPr>
        <w:t>ն</w:t>
      </w:r>
      <w:r w:rsidR="00BD3D6C" w:rsidRPr="00386A14">
        <w:rPr>
          <w:rFonts w:ascii="GHEA Grapalat" w:hAnsi="GHEA Grapalat"/>
          <w:sz w:val="24"/>
          <w:szCs w:val="24"/>
        </w:rPr>
        <w:t xml:space="preserve"> </w:t>
      </w:r>
      <w:r w:rsidR="00794C8A">
        <w:rPr>
          <w:rFonts w:ascii="GHEA Grapalat" w:hAnsi="GHEA Grapalat"/>
          <w:sz w:val="24"/>
          <w:szCs w:val="24"/>
          <w:lang w:val="hy-AM"/>
        </w:rPr>
        <w:t>ընդհանուր բաժնի գլխավոր մասնագետի</w:t>
      </w:r>
      <w:r w:rsidR="002118CC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B69" w:rsidRPr="00386A14">
        <w:rPr>
          <w:rFonts w:ascii="GHEA Grapalat" w:hAnsi="GHEA Grapalat"/>
          <w:sz w:val="24"/>
          <w:szCs w:val="24"/>
        </w:rPr>
        <w:t>(</w:t>
      </w:r>
      <w:proofErr w:type="spellStart"/>
      <w:r w:rsidR="00F05B69" w:rsidRPr="00386A14">
        <w:rPr>
          <w:rFonts w:ascii="GHEA Grapalat" w:hAnsi="GHEA Grapalat" w:cs="Arial"/>
          <w:sz w:val="24"/>
          <w:szCs w:val="24"/>
        </w:rPr>
        <w:t>ծածկագիր</w:t>
      </w:r>
      <w:proofErr w:type="spellEnd"/>
      <w:r w:rsidR="00F05B69" w:rsidRPr="00386A14">
        <w:rPr>
          <w:rFonts w:ascii="GHEA Grapalat" w:hAnsi="GHEA Grapalat" w:cs="Arial"/>
          <w:sz w:val="24"/>
          <w:szCs w:val="24"/>
        </w:rPr>
        <w:t>՝</w:t>
      </w:r>
      <w:r w:rsidR="00F05B69" w:rsidRPr="00386A14">
        <w:rPr>
          <w:rFonts w:ascii="GHEA Grapalat" w:hAnsi="GHEA Grapalat"/>
          <w:sz w:val="24"/>
          <w:szCs w:val="24"/>
        </w:rPr>
        <w:t xml:space="preserve"> </w:t>
      </w:r>
      <w:r w:rsidR="00794C8A">
        <w:rPr>
          <w:rFonts w:ascii="GHEA Grapalat" w:hAnsi="GHEA Grapalat" w:cs="Arial"/>
          <w:sz w:val="24"/>
          <w:szCs w:val="24"/>
          <w:lang w:val="hy-AM"/>
        </w:rPr>
        <w:t>52-25.4</w:t>
      </w:r>
      <w:r w:rsidR="00402C8E">
        <w:rPr>
          <w:rFonts w:ascii="GHEA Grapalat" w:hAnsi="GHEA Grapalat" w:cs="Arial"/>
          <w:sz w:val="24"/>
          <w:szCs w:val="24"/>
          <w:lang w:val="hy-AM"/>
        </w:rPr>
        <w:t>-Մ</w:t>
      </w:r>
      <w:r w:rsidR="00794C8A">
        <w:rPr>
          <w:rFonts w:ascii="GHEA Grapalat" w:hAnsi="GHEA Grapalat" w:cs="Arial"/>
          <w:sz w:val="24"/>
          <w:szCs w:val="24"/>
          <w:lang w:val="hy-AM"/>
        </w:rPr>
        <w:t>2-1</w:t>
      </w:r>
      <w:r w:rsidR="00186F69" w:rsidRPr="00386A1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քաղաքացիական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թափուր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պաշտոնն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զբաղեցնելու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86F69" w:rsidRPr="00386A14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186F69" w:rsidRPr="00386A14">
        <w:rPr>
          <w:rFonts w:ascii="GHEA Grapalat" w:hAnsi="GHEA Grapalat" w:cs="Arial"/>
          <w:sz w:val="24"/>
          <w:szCs w:val="24"/>
        </w:rPr>
        <w:t>:</w:t>
      </w:r>
    </w:p>
    <w:p w:rsidR="002F4E92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:rsidR="00ED7D3B" w:rsidRPr="00ED7D3B" w:rsidRDefault="00763003" w:rsidP="00DE7287">
      <w:pPr>
        <w:numPr>
          <w:ilvl w:val="0"/>
          <w:numId w:val="8"/>
        </w:numPr>
        <w:tabs>
          <w:tab w:val="left" w:pos="157"/>
          <w:tab w:val="left" w:pos="360"/>
          <w:tab w:val="left" w:pos="517"/>
        </w:tabs>
        <w:spacing w:before="360" w:after="0" w:line="276" w:lineRule="auto"/>
        <w:ind w:left="157" w:right="9" w:hanging="15"/>
        <w:contextualSpacing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D3B"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փաստաթղթաշրջանառության աշխատանքները.</w:t>
      </w:r>
    </w:p>
    <w:p w:rsidR="00ED7D3B" w:rsidRPr="00ED7D3B" w:rsidRDefault="00ED7D3B" w:rsidP="00DE7287">
      <w:pPr>
        <w:numPr>
          <w:ilvl w:val="0"/>
          <w:numId w:val="8"/>
        </w:numPr>
        <w:tabs>
          <w:tab w:val="left" w:pos="90"/>
          <w:tab w:val="left" w:pos="157"/>
          <w:tab w:val="left" w:pos="360"/>
          <w:tab w:val="left" w:pos="517"/>
          <w:tab w:val="left" w:pos="60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մտից և ելից փաստաթղթերի ընդունման, գրանցման հաշվառման և առաքման աշխատանքները.</w:t>
      </w:r>
    </w:p>
    <w:p w:rsidR="00ED7D3B" w:rsidRPr="00ED7D3B" w:rsidRDefault="00ED7D3B" w:rsidP="00DE7287">
      <w:pPr>
        <w:tabs>
          <w:tab w:val="left" w:pos="90"/>
          <w:tab w:val="left" w:pos="157"/>
          <w:tab w:val="left" w:pos="517"/>
          <w:tab w:val="left" w:pos="60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3)իրականացնում է ելից և ներքին փաստաթղթերի ձևավորման պարտադիր         վավերապայմանների առկայության ստուգման աշխատանքները.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Ծառայությունում փոստի և սուրհանդակային ծառայության հետ տարվող աշխատանքները.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157"/>
          <w:tab w:val="left" w:pos="360"/>
          <w:tab w:val="left" w:pos="51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ստացվող և առաքվող փաստաթղթերի, նամակների և դիմումների կատարման ժամկետների, գործավարության միասնական կարգի պահանջների կատարման նկատմամբ հսկողությունը, հսկողության վերցված փաստաթղթերի կատարման ընթացքի մասին տեղեկանքների ներկայացումը.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կառուցվածքային ստորաբաժանումների փաստաթղթերի սահմանված կարգով ընդունումը Ծառայության արխիվ, հաշվառումը, պահպանության ապահովումը, օգտագործման կազմակերպումը.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51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Ծառայության արխիվային փաստաթղթերի փորձաքննությամբ արժեքավորման աշխատանքների կազմակերպումը.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ոչ գաղտնի փաստաթղթերի դասակարգումը և հաշվառումը.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Հայաստանի ազգային արխիվային հավաքածուի կազմում ընդգրկված փաստաթղթերի հանձնումը մշտական պահպանության Հայաստանի ազգային արխիվ.</w:t>
      </w:r>
    </w:p>
    <w:p w:rsidR="00ED7D3B" w:rsidRPr="00ED7D3B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360"/>
          <w:tab w:val="left" w:pos="607"/>
          <w:tab w:val="left" w:pos="87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իրականացնումէ Ծառայության կառուցվածքային ստորաբաժանումներին ընթացիկ գործավարության և արխիվ հանձնման ենթակա փաստաթղթերի հետ տարվող աշխատանքներում մեթոդական և գործնական օգնությունը.</w:t>
      </w:r>
    </w:p>
    <w:p w:rsidR="005C5876" w:rsidRDefault="00ED7D3B" w:rsidP="00DE7287">
      <w:pPr>
        <w:numPr>
          <w:ilvl w:val="0"/>
          <w:numId w:val="9"/>
        </w:num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57" w:right="9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7D3B">
        <w:rPr>
          <w:rFonts w:ascii="GHEA Grapalat" w:hAnsi="GHEA Grapalat"/>
          <w:sz w:val="24"/>
          <w:szCs w:val="24"/>
          <w:lang w:val="hy-AM"/>
        </w:rPr>
        <w:t>իրականացնում է կազմակերպություններից, անհատ ձեռնարկատերերից, քաղաքացիներից և միջազգային կառույցներից ստացվող գրությունների, դիմումների, բողոքների, առաջարկությունների և այլ փաստաթղթերի ընդունման, դրանց ընթացքի վերաբերյալ, ըստ անհրաժեշտության, տեղեկատվության տրամադրման և ի պատասխան ուղարկվող փաստաթղթերի հանձնման աշխատանքները:</w:t>
      </w:r>
    </w:p>
    <w:p w:rsidR="00ED7D3B" w:rsidRPr="00ED7D3B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F4E92" w:rsidRDefault="00F05B69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lastRenderedPageBreak/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:rsidR="00CA1408" w:rsidRPr="00CA1408" w:rsidRDefault="00CA1408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CB6C3A" w:rsidRPr="00612666" w:rsidRDefault="00612666" w:rsidP="00DE7287">
      <w:pPr>
        <w:spacing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Բարձրագույն կրթություն: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ծառայության առնվազն երկու տարվա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ստաժ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կամ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երեք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տարվա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C3A" w:rsidRPr="00DB5DEE">
        <w:rPr>
          <w:rFonts w:ascii="GHEA Grapalat" w:hAnsi="GHEA Grapalat" w:cs="Arial"/>
          <w:sz w:val="24"/>
          <w:szCs w:val="24"/>
          <w:lang w:val="hy-AM"/>
        </w:rPr>
        <w:t>ստաժ</w:t>
      </w:r>
      <w:r w:rsidR="00DB5DEE" w:rsidRPr="00DB5DEE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փաստաթղթավարության բնագավառում` երեք տարվա աշխատանքային ստաժ:</w:t>
      </w:r>
    </w:p>
    <w:p w:rsidR="00B82B8B" w:rsidRPr="00A64006" w:rsidRDefault="00B82B8B" w:rsidP="00DE7287">
      <w:pPr>
        <w:spacing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«Հայաստանի Հանրապետությ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բյուջետային համակարգի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ոչ առևտրային   կազմակերպությունների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«Հիմնադրամների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«Կառավարության կառուցվածքի և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գործունեության մասին» ՀՀ 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:rsidR="007D3DCB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DE0044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5795E" w:rsidRPr="00F37BD1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="00DE3B83" w:rsidRPr="005E7F7B"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E3B83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DE3B83" w:rsidRPr="005E7F7B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48286B">
        <w:rPr>
          <w:rFonts w:ascii="GHEA Grapalat" w:hAnsi="GHEA Grapalat"/>
          <w:color w:val="000000" w:themeColor="text1"/>
          <w:sz w:val="24"/>
          <w:szCs w:val="24"/>
          <w:lang w:val="hy-AM"/>
        </w:rPr>
        <w:t>.2023</w:t>
      </w:r>
      <w:r w:rsidRPr="00386A14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51B6E" w:rsidRPr="00451B6E" w:rsidRDefault="00F05B69" w:rsidP="00DE7287">
      <w:p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12666">
        <w:rPr>
          <w:rFonts w:ascii="GHEA Grapalat" w:hAnsi="GHEA Grapalat"/>
          <w:sz w:val="24"/>
          <w:szCs w:val="24"/>
        </w:rPr>
        <w:sym w:font="Symbol" w:char="F0B7"/>
      </w:r>
      <w:r w:rsidRPr="006126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451B6E">
        <w:rPr>
          <w:rFonts w:ascii="GHEA Grapalat" w:hAnsi="GHEA Grapalat" w:cs="Arial"/>
          <w:sz w:val="24"/>
          <w:szCs w:val="24"/>
          <w:lang w:val="hy-AM"/>
        </w:rPr>
        <w:t>Հիմնական աշխատավարձը 267,072 (երկու հարյուր վաթսունյոթ հազար յոթանասուներկու) ՀՀ դրամ է:</w:t>
      </w:r>
    </w:p>
    <w:p w:rsidR="00A804D3" w:rsidRPr="00386A14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>
        <w:rPr>
          <w:rFonts w:ascii="GHEA Grapalat" w:hAnsi="GHEA Grapalat"/>
          <w:sz w:val="24"/>
          <w:szCs w:val="24"/>
          <w:lang w:val="hy-AM"/>
        </w:rPr>
        <w:t>. 010-31-31-8</w:t>
      </w:r>
      <w:r w:rsidR="005E7F7B" w:rsidRPr="00DE7287">
        <w:rPr>
          <w:rFonts w:ascii="GHEA Grapalat" w:hAnsi="GHEA Grapalat"/>
          <w:sz w:val="24"/>
          <w:szCs w:val="24"/>
          <w:lang w:val="hy-AM"/>
        </w:rPr>
        <w:t>6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:rsidR="00CA1408" w:rsidRPr="008435FD" w:rsidRDefault="00A804D3" w:rsidP="00DE7287">
      <w:pPr>
        <w:pStyle w:val="ListParagraph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:rsidR="00A804D3" w:rsidRPr="00386A14" w:rsidRDefault="00A804D3" w:rsidP="00DE7287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lastRenderedPageBreak/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:rsidR="00B42C79" w:rsidRDefault="00B42C79" w:rsidP="00DE7287">
      <w:pPr>
        <w:pStyle w:val="ListParagraph"/>
        <w:numPr>
          <w:ilvl w:val="0"/>
          <w:numId w:val="2"/>
        </w:numPr>
        <w:spacing w:line="276" w:lineRule="auto"/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12666" w:rsidRPr="00386A14" w:rsidRDefault="00612666" w:rsidP="00DE7287">
      <w:pPr>
        <w:pStyle w:val="ListParagraph"/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12666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անձամբ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:rsidR="000248A2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12.30-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DE7287" w:rsidRPr="00DE7287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9B7A6B" w:rsidRPr="00A10786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lastRenderedPageBreak/>
        <w:t>Հայաստանի Հանրապետության պետական վերահսկողական</w:t>
      </w:r>
    </w:p>
    <w:p w:rsidR="00AF14A7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:rsidR="00AF14A7" w:rsidRPr="0029315F" w:rsidRDefault="00AF14A7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:rsidR="009B7A6B" w:rsidRPr="00A10786" w:rsidRDefault="009B7A6B" w:rsidP="00DE7287">
      <w:pPr>
        <w:spacing w:after="0" w:line="240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:rsidR="009B7A6B" w:rsidRPr="00A10786" w:rsidRDefault="009B7A6B" w:rsidP="00DE7287">
      <w:pPr>
        <w:spacing w:line="240" w:lineRule="auto"/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:rsidR="009B7A6B" w:rsidRPr="00A10786" w:rsidRDefault="009B7A6B" w:rsidP="00DE7287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:rsidR="009B7A6B" w:rsidRPr="00A10786" w:rsidRDefault="009B7A6B" w:rsidP="00DE7287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:rsidR="009B7A6B" w:rsidRPr="00A10786" w:rsidRDefault="009B7A6B" w:rsidP="00DE7287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:rsidR="009B7A6B" w:rsidRPr="00A10786" w:rsidRDefault="009B7A6B" w:rsidP="00DE7287">
      <w:pPr>
        <w:spacing w:line="240" w:lineRule="auto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DE7287">
      <w:pPr>
        <w:tabs>
          <w:tab w:val="left" w:pos="360"/>
        </w:tabs>
        <w:spacing w:line="240" w:lineRule="auto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:rsidR="009B7A6B" w:rsidRPr="00A10786" w:rsidRDefault="009B7A6B" w:rsidP="00DE728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:rsidR="009B7A6B" w:rsidRPr="00A10786" w:rsidRDefault="009B7A6B" w:rsidP="00DE728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:rsidR="009B7A6B" w:rsidRPr="00A10786" w:rsidRDefault="009B7A6B" w:rsidP="00DE728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DF6BBC" w:rsidRDefault="009B7A6B" w:rsidP="00DE7287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:rsidR="009B7A6B" w:rsidRPr="00DC13B8" w:rsidRDefault="00DC13B8" w:rsidP="00DE7287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:rsidR="009B7A6B" w:rsidRPr="00A10786" w:rsidRDefault="006859CE" w:rsidP="00DE7287">
      <w:pPr>
        <w:pStyle w:val="ListParagraph"/>
        <w:spacing w:line="240" w:lineRule="auto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971280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</w:t>
      </w:r>
      <w:bookmarkStart w:id="0" w:name="_GoBack"/>
      <w:bookmarkEnd w:id="0"/>
      <w:r w:rsidRPr="00A10786">
        <w:rPr>
          <w:rFonts w:ascii="GHEA Grapalat" w:hAnsi="GHEA Grapalat" w:cs="Arial"/>
          <w:lang w:val="hy-AM"/>
        </w:rPr>
        <w:t>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:rsidR="009B7A6B" w:rsidRPr="00A10786" w:rsidRDefault="009B7A6B" w:rsidP="00DE7287">
      <w:pPr>
        <w:pStyle w:val="ListParagraph"/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9B7A6B" w:rsidRPr="00A10786" w:rsidRDefault="009B7A6B" w:rsidP="00DE7287">
      <w:pPr>
        <w:pStyle w:val="ListParagraph"/>
        <w:spacing w:line="240" w:lineRule="auto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:rsidR="009B7A6B" w:rsidRPr="00A10786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lang w:val="hy-AM"/>
        </w:rPr>
      </w:pPr>
    </w:p>
    <w:p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/>
          <w:lang w:val="hy-AM"/>
        </w:rPr>
      </w:pPr>
    </w:p>
    <w:p w:rsidR="000A73BC" w:rsidRPr="00DF6BBC" w:rsidRDefault="006F7F95" w:rsidP="00DE7287">
      <w:pPr>
        <w:pStyle w:val="ListParagraph"/>
        <w:spacing w:line="240" w:lineRule="auto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451B6E">
        <w:rPr>
          <w:rFonts w:ascii="GHEA Grapalat" w:hAnsi="GHEA Grapalat"/>
          <w:lang w:val="en-GB"/>
        </w:rPr>
        <w:t>3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69"/>
    <w:rsid w:val="000061C4"/>
    <w:rsid w:val="000248A2"/>
    <w:rsid w:val="000355B1"/>
    <w:rsid w:val="00053D86"/>
    <w:rsid w:val="000A73BC"/>
    <w:rsid w:val="000B0ABB"/>
    <w:rsid w:val="000E50E2"/>
    <w:rsid w:val="000F101E"/>
    <w:rsid w:val="00107CF1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86A14"/>
    <w:rsid w:val="003B43CD"/>
    <w:rsid w:val="003B4EB1"/>
    <w:rsid w:val="003D6D8F"/>
    <w:rsid w:val="00402C8E"/>
    <w:rsid w:val="004255D5"/>
    <w:rsid w:val="00451B6E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A2873"/>
    <w:rsid w:val="006F7F95"/>
    <w:rsid w:val="0073492D"/>
    <w:rsid w:val="00757368"/>
    <w:rsid w:val="00763003"/>
    <w:rsid w:val="00780134"/>
    <w:rsid w:val="00787BBC"/>
    <w:rsid w:val="007940B8"/>
    <w:rsid w:val="00794C8A"/>
    <w:rsid w:val="007A4A22"/>
    <w:rsid w:val="007D3DCB"/>
    <w:rsid w:val="00804641"/>
    <w:rsid w:val="008435FD"/>
    <w:rsid w:val="00857443"/>
    <w:rsid w:val="00871AE8"/>
    <w:rsid w:val="00877EDC"/>
    <w:rsid w:val="008C654A"/>
    <w:rsid w:val="00934D49"/>
    <w:rsid w:val="00937CA8"/>
    <w:rsid w:val="00961DE7"/>
    <w:rsid w:val="00971280"/>
    <w:rsid w:val="00973911"/>
    <w:rsid w:val="009B7A6B"/>
    <w:rsid w:val="009D2679"/>
    <w:rsid w:val="00A26AD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82B8B"/>
    <w:rsid w:val="00BB5B87"/>
    <w:rsid w:val="00BD3D6C"/>
    <w:rsid w:val="00BE0219"/>
    <w:rsid w:val="00BE192F"/>
    <w:rsid w:val="00BF7732"/>
    <w:rsid w:val="00C433AE"/>
    <w:rsid w:val="00C66075"/>
    <w:rsid w:val="00C80830"/>
    <w:rsid w:val="00C86434"/>
    <w:rsid w:val="00C91D1E"/>
    <w:rsid w:val="00CA1408"/>
    <w:rsid w:val="00CB6C3A"/>
    <w:rsid w:val="00D01ED7"/>
    <w:rsid w:val="00D334E4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924B0"/>
    <w:rsid w:val="00FA1FB1"/>
    <w:rsid w:val="00FA46AC"/>
    <w:rsid w:val="00FC2154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Քաղաքացիական Ծառայություն</cp:lastModifiedBy>
  <cp:revision>2</cp:revision>
  <cp:lastPrinted>2023-03-01T07:29:00Z</cp:lastPrinted>
  <dcterms:created xsi:type="dcterms:W3CDTF">2023-06-20T06:24:00Z</dcterms:created>
  <dcterms:modified xsi:type="dcterms:W3CDTF">2023-06-20T06:24:00Z</dcterms:modified>
</cp:coreProperties>
</file>