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AF23E6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FB0756" w:rsidRPr="00AF23E6" w:rsidRDefault="00FB075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AF23E6" w:rsidRDefault="00916C73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916C73">
        <w:rPr>
          <w:rFonts w:ascii="GHEA Grapalat" w:eastAsia="Calibri" w:hAnsi="GHEA Grapalat"/>
          <w:b/>
          <w:sz w:val="22"/>
          <w:szCs w:val="22"/>
          <w:lang w:val="hy-AM"/>
        </w:rPr>
        <w:t xml:space="preserve"> 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Հայաստանի Հանրապետության </w:t>
      </w:r>
      <w:r w:rsidR="0030047D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հայտարարում է </w:t>
      </w:r>
      <w:r w:rsidR="00D630F8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արտաքին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մրցույթ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՝ Հայաստանի Հանրապետության </w:t>
      </w:r>
      <w:r w:rsidR="0030047D" w:rsidRPr="00AF23E6">
        <w:rPr>
          <w:rFonts w:ascii="GHEA Grapalat" w:eastAsia="Calibri" w:hAnsi="GHEA Grapalat"/>
          <w:sz w:val="22"/>
          <w:szCs w:val="22"/>
          <w:lang w:val="hy-AM"/>
        </w:rPr>
        <w:t xml:space="preserve">պետական վերահսկողական ծառայության </w:t>
      </w:r>
      <w:r w:rsidR="002B0023" w:rsidRPr="0069077C">
        <w:rPr>
          <w:rFonts w:ascii="GHEA Grapalat" w:hAnsi="GHEA Grapalat" w:cs="Arial"/>
          <w:sz w:val="22"/>
          <w:szCs w:val="22"/>
          <w:lang w:val="hy-AM"/>
        </w:rPr>
        <w:t xml:space="preserve">գնումների գործընթացների վերահսկողության վարչության </w:t>
      </w:r>
      <w:r w:rsidR="002B0023">
        <w:rPr>
          <w:rFonts w:ascii="GHEA Grapalat" w:hAnsi="GHEA Grapalat" w:cs="Arial"/>
          <w:sz w:val="22"/>
          <w:szCs w:val="22"/>
          <w:lang w:val="hy-AM"/>
        </w:rPr>
        <w:t>գլխավոր վերահսկողի</w:t>
      </w:r>
      <w:r w:rsidR="002B0023"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52-</w:t>
      </w:r>
      <w:r w:rsidR="00F13AE3">
        <w:rPr>
          <w:rFonts w:ascii="GHEA Grapalat" w:hAnsi="GHEA Grapalat" w:cs="Arial"/>
          <w:sz w:val="22"/>
          <w:szCs w:val="22"/>
          <w:lang w:val="hy-AM"/>
        </w:rPr>
        <w:t>24.5-Մ1-</w:t>
      </w:r>
      <w:r w:rsidR="003B4902">
        <w:rPr>
          <w:rFonts w:ascii="GHEA Grapalat" w:hAnsi="GHEA Grapalat" w:cs="Arial"/>
          <w:sz w:val="22"/>
          <w:szCs w:val="22"/>
          <w:lang w:val="hy-AM"/>
        </w:rPr>
        <w:t>1</w:t>
      </w:r>
      <w:r w:rsidR="002B0023" w:rsidRPr="0069077C">
        <w:rPr>
          <w:rFonts w:ascii="GHEA Grapalat" w:hAnsi="GHEA Grapalat" w:cs="Arial"/>
          <w:sz w:val="22"/>
          <w:szCs w:val="22"/>
          <w:lang w:val="hy-AM"/>
        </w:rPr>
        <w:t xml:space="preserve">)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 քաղաքացիական ծառայության թափուր պաշտոն</w:t>
      </w:r>
      <w:r w:rsidR="005909F9" w:rsidRPr="00AF23E6">
        <w:rPr>
          <w:rFonts w:ascii="GHEA Grapalat" w:eastAsia="Calibri" w:hAnsi="GHEA Grapalat"/>
          <w:sz w:val="22"/>
          <w:szCs w:val="22"/>
          <w:lang w:val="hy-AM"/>
        </w:rPr>
        <w:t>ը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 զբաղեցնելու համար:</w:t>
      </w:r>
    </w:p>
    <w:p w:rsidR="000D3F96" w:rsidRPr="00AF23E6" w:rsidRDefault="0094372B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Հայաստանի Հանրապետության պետական վերահսկողական ծառայության </w:t>
      </w:r>
      <w:r w:rsidR="000521D3" w:rsidRPr="0069077C">
        <w:rPr>
          <w:rFonts w:ascii="GHEA Grapalat" w:hAnsi="GHEA Grapalat" w:cs="Arial"/>
          <w:sz w:val="22"/>
          <w:szCs w:val="22"/>
          <w:lang w:val="hy-AM"/>
        </w:rPr>
        <w:t xml:space="preserve">գնումների գործընթացների վերահսկողության վարչության </w:t>
      </w:r>
      <w:r w:rsidR="000521D3">
        <w:rPr>
          <w:rFonts w:ascii="GHEA Grapalat" w:hAnsi="GHEA Grapalat" w:cs="Arial"/>
          <w:sz w:val="22"/>
          <w:szCs w:val="22"/>
          <w:lang w:val="hy-AM"/>
        </w:rPr>
        <w:t>գլխավոր վերահսկողի</w:t>
      </w:r>
      <w:r w:rsidR="000521D3"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52-</w:t>
      </w:r>
      <w:r w:rsidR="000521D3">
        <w:rPr>
          <w:rFonts w:ascii="GHEA Grapalat" w:hAnsi="GHEA Grapalat" w:cs="Arial"/>
          <w:sz w:val="22"/>
          <w:szCs w:val="22"/>
          <w:lang w:val="hy-AM"/>
        </w:rPr>
        <w:t>24.5-Մ1</w:t>
      </w:r>
      <w:r w:rsidR="00F13AE3">
        <w:rPr>
          <w:rFonts w:ascii="GHEA Grapalat" w:hAnsi="GHEA Grapalat" w:cs="Arial"/>
          <w:sz w:val="22"/>
          <w:szCs w:val="22"/>
          <w:lang w:val="hy-AM"/>
        </w:rPr>
        <w:t>-</w:t>
      </w:r>
      <w:r w:rsidR="003B4902">
        <w:rPr>
          <w:rFonts w:ascii="GHEA Grapalat" w:hAnsi="GHEA Grapalat" w:cs="Arial"/>
          <w:sz w:val="22"/>
          <w:szCs w:val="22"/>
          <w:lang w:val="hy-AM"/>
        </w:rPr>
        <w:t>1</w:t>
      </w:r>
      <w:r w:rsidR="000521D3" w:rsidRPr="0069077C">
        <w:rPr>
          <w:rFonts w:ascii="GHEA Grapalat" w:hAnsi="GHEA Grapalat" w:cs="Arial"/>
          <w:sz w:val="22"/>
          <w:szCs w:val="22"/>
          <w:lang w:val="hy-AM"/>
        </w:rPr>
        <w:t xml:space="preserve">)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պաշտոնի բնութագրի, պաշտոնն զբաղեցնող քաղաքացիական ծառայողի համար սահմանված իրավունքների, պարտականությունների, պաշտոնին ներկայացվող պահանջների՝ պաշտոնի համար պահանջվող կրթության, աշխատանքային ստաժի, մասնագիտական գիտելիքների, կոմպետենցիաների, ինչպես նաև աշխատանքի կազմակերպ</w:t>
      </w:r>
      <w:r w:rsidR="005361A2">
        <w:rPr>
          <w:rFonts w:ascii="GHEA Grapalat" w:eastAsia="Calibri" w:hAnsi="GHEA Grapalat"/>
          <w:sz w:val="22"/>
          <w:szCs w:val="22"/>
          <w:lang w:val="hy-AM"/>
        </w:rPr>
        <w:t>չ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ական լիազորությունների և ղեկավարման շրջանակների մասին տեղեկա</w:t>
      </w:r>
      <w:r w:rsidR="001567CD" w:rsidRPr="00AF23E6">
        <w:rPr>
          <w:rFonts w:ascii="GHEA Grapalat" w:eastAsia="Calibri" w:hAnsi="GHEA Grapalat"/>
          <w:sz w:val="22"/>
          <w:szCs w:val="22"/>
          <w:lang w:val="hy-AM"/>
        </w:rPr>
        <w:t>տ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վությունը ներառված է պաշտոնի անձնագրում, որի էլեկտրոնային օրինակը կցվում է:</w:t>
      </w:r>
    </w:p>
    <w:p w:rsidR="00AF23E6" w:rsidRPr="005147A7" w:rsidRDefault="00AF23E6" w:rsidP="00AF23E6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6" w:history="1">
        <w:r w:rsidRPr="00AF23E6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="00342F35">
        <w:rPr>
          <w:rFonts w:ascii="GHEA Grapalat" w:eastAsia="Calibri" w:hAnsi="GHEA Grapalat"/>
          <w:b/>
          <w:i/>
          <w:sz w:val="22"/>
          <w:szCs w:val="22"/>
          <w:lang w:val="hy-AM"/>
        </w:rPr>
        <w:t>2024</w:t>
      </w:r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թվականի</w:t>
      </w:r>
      <w:r w:rsidR="00916C73"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</w:t>
      </w:r>
      <w:r w:rsidR="00342F35">
        <w:rPr>
          <w:rFonts w:ascii="GHEA Grapalat" w:eastAsia="Calibri" w:hAnsi="GHEA Grapalat"/>
          <w:b/>
          <w:i/>
          <w:sz w:val="22"/>
          <w:szCs w:val="22"/>
          <w:lang w:val="hy-AM"/>
        </w:rPr>
        <w:t>հունվարի 8</w:t>
      </w:r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-ից </w:t>
      </w:r>
      <w:proofErr w:type="spellStart"/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>մինչև</w:t>
      </w:r>
      <w:proofErr w:type="spellEnd"/>
      <w:r w:rsidR="00342F35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2024</w:t>
      </w:r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թվականի </w:t>
      </w:r>
      <w:r w:rsidR="00342F35">
        <w:rPr>
          <w:rFonts w:ascii="GHEA Grapalat" w:eastAsia="Calibri" w:hAnsi="GHEA Grapalat"/>
          <w:b/>
          <w:i/>
          <w:sz w:val="22"/>
          <w:szCs w:val="22"/>
          <w:lang w:val="hy-AM"/>
        </w:rPr>
        <w:t>հունվարի 12</w:t>
      </w:r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>-ը</w:t>
      </w:r>
      <w:r w:rsidRPr="005147A7">
        <w:rPr>
          <w:rFonts w:ascii="GHEA Grapalat" w:eastAsia="Calibri" w:hAnsi="GHEA Grapalat"/>
          <w:sz w:val="22"/>
          <w:szCs w:val="22"/>
          <w:lang w:val="hy-AM"/>
        </w:rPr>
        <w:t xml:space="preserve"> ներառյալ՝ </w:t>
      </w:r>
      <w:proofErr w:type="spellStart"/>
      <w:r w:rsidRPr="005147A7">
        <w:rPr>
          <w:rFonts w:ascii="GHEA Grapalat" w:eastAsia="Calibri" w:hAnsi="GHEA Grapalat"/>
          <w:sz w:val="22"/>
          <w:szCs w:val="22"/>
          <w:lang w:val="hy-AM"/>
        </w:rPr>
        <w:t>քսանչորսժամյա</w:t>
      </w:r>
      <w:proofErr w:type="spellEnd"/>
      <w:r w:rsidRPr="005147A7">
        <w:rPr>
          <w:rFonts w:ascii="GHEA Grapalat" w:eastAsia="Calibri" w:hAnsi="GHEA Grapalat"/>
          <w:sz w:val="22"/>
          <w:szCs w:val="22"/>
          <w:lang w:val="hy-AM"/>
        </w:rPr>
        <w:t xml:space="preserve"> ռեժիմով, կցելով անհրաժեշտ փաստաթղթերը:</w:t>
      </w:r>
    </w:p>
    <w:p w:rsidR="00AF23E6" w:rsidRPr="005147A7" w:rsidRDefault="00AF23E6" w:rsidP="00AF23E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>
        <w:rPr>
          <w:rFonts w:ascii="GHEA Grapalat" w:hAnsi="GHEA Grapalat"/>
          <w:b/>
          <w:sz w:val="22"/>
          <w:szCs w:val="22"/>
          <w:lang w:val="hy-AM"/>
        </w:rPr>
        <w:t xml:space="preserve">Անհրաժեշտ է կցել </w:t>
      </w:r>
      <w:proofErr w:type="spellStart"/>
      <w:r>
        <w:rPr>
          <w:rFonts w:ascii="GHEA Grapalat" w:hAnsi="GHEA Grapalat"/>
          <w:b/>
          <w:sz w:val="22"/>
          <w:szCs w:val="22"/>
          <w:lang w:val="hy-AM"/>
        </w:rPr>
        <w:t>հետևյալ</w:t>
      </w:r>
      <w:proofErr w:type="spellEnd"/>
      <w:r>
        <w:rPr>
          <w:rFonts w:ascii="GHEA Grapalat" w:hAnsi="GHEA Grapalat"/>
          <w:b/>
          <w:sz w:val="22"/>
          <w:szCs w:val="22"/>
          <w:lang w:val="hy-AM"/>
        </w:rPr>
        <w:t xml:space="preserve"> փաստաթղթերը՝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>1.դիմում (</w:t>
      </w:r>
      <w:proofErr w:type="spellStart"/>
      <w:r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>
        <w:rPr>
          <w:rFonts w:ascii="GHEA Grapalat" w:eastAsia="Calibri" w:hAnsi="GHEA Grapalat"/>
          <w:sz w:val="22"/>
          <w:szCs w:val="22"/>
          <w:lang w:val="hy-AM"/>
        </w:rPr>
        <w:t>),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</w:t>
      </w:r>
      <w:proofErr w:type="spellStart"/>
      <w:r>
        <w:rPr>
          <w:rFonts w:ascii="GHEA Grapalat" w:eastAsia="Calibri" w:hAnsi="GHEA Grapalat"/>
          <w:sz w:val="22"/>
          <w:szCs w:val="22"/>
          <w:lang w:val="hy-AM"/>
        </w:rPr>
        <w:t>համարանիշի</w:t>
      </w:r>
      <w:proofErr w:type="spellEnd"/>
      <w:r>
        <w:rPr>
          <w:rFonts w:ascii="GHEA Grapalat" w:eastAsia="Calibri" w:hAnsi="GHEA Grapalat"/>
          <w:sz w:val="22"/>
          <w:szCs w:val="22"/>
          <w:lang w:val="hy-AM"/>
        </w:rPr>
        <w:t xml:space="preserve">  տրամադրումից հրաժարվելու մասին տեղեկանքի լուսապատճեն),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</w:t>
      </w:r>
      <w:proofErr w:type="spellStart"/>
      <w:r>
        <w:rPr>
          <w:rFonts w:ascii="GHEA Grapalat" w:eastAsia="Calibri" w:hAnsi="GHEA Grapalat"/>
          <w:sz w:val="22"/>
          <w:szCs w:val="22"/>
          <w:lang w:val="hy-AM"/>
        </w:rPr>
        <w:t>երի</w:t>
      </w:r>
      <w:proofErr w:type="spellEnd"/>
      <w:r>
        <w:rPr>
          <w:rFonts w:ascii="GHEA Grapalat" w:eastAsia="Calibri" w:hAnsi="GHEA Grapalat"/>
          <w:sz w:val="22"/>
          <w:szCs w:val="22"/>
          <w:lang w:val="hy-AM"/>
        </w:rPr>
        <w:t>) լուսանկար,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5.արական սեռի անձինք՝ նաև զինվորական գրքույկ կամ դրան փոխարինող ժամանակավոր զորակոչային տեղամասին </w:t>
      </w:r>
      <w:proofErr w:type="spellStart"/>
      <w:r>
        <w:rPr>
          <w:rFonts w:ascii="GHEA Grapalat" w:eastAsia="Calibri" w:hAnsi="GHEA Grapalat"/>
          <w:sz w:val="22"/>
          <w:szCs w:val="22"/>
          <w:lang w:val="hy-AM"/>
        </w:rPr>
        <w:t>կցագրման</w:t>
      </w:r>
      <w:proofErr w:type="spellEnd"/>
      <w:r>
        <w:rPr>
          <w:rFonts w:ascii="GHEA Grapalat" w:eastAsia="Calibri" w:hAnsi="GHEA Grapalat"/>
          <w:sz w:val="22"/>
          <w:szCs w:val="22"/>
          <w:lang w:val="hy-AM"/>
        </w:rPr>
        <w:t xml:space="preserve"> վկայականի լուսապատճեն,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6.լուսանկար՝ 3X4 չափսի:                                                                                                    </w:t>
      </w:r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</w:t>
      </w:r>
      <w:proofErr w:type="spellStart"/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) հետ ներկայացնել նաև տվյալ փաստաթղթի(</w:t>
      </w:r>
      <w:proofErr w:type="spellStart"/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) նոտարական թարգմանությամբ հայերեն տարբերակը:</w:t>
      </w:r>
    </w:p>
    <w:p w:rsidR="002345BC" w:rsidRDefault="002345BC" w:rsidP="002345BC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՝ </w:t>
      </w:r>
      <w:hyperlink r:id="rId7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8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 xml:space="preserve">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միջոցով, իսկ եթե արդեն գրանցված է, անհրաժեշտ է սեղմել «Մուտք» կոճակը: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գրառումից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 նշված հատվածում՝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ա) եթե ակտիվ է «Դիմել» ստեղնը, ապա դիմումը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դեռևս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գրանցված չէ,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Ծանուցումներ»ր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«Խմբագրել» կոճակը սեղմել, կատարել փոփոխությունները և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ներքևում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նշված «Դիմել» կոճակի միջոցով դիմումը կրկին ներկայացնել: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գաղտնաբառը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sz w:val="22"/>
          <w:szCs w:val="22"/>
          <w:lang w:val="hy-AM"/>
        </w:rPr>
        <w:t>Մրցույթի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թեստավորման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փուլը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կանցկացվի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C621D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2024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="00066A4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E24C54">
        <w:rPr>
          <w:rFonts w:ascii="GHEA Grapalat" w:hAnsi="GHEA Grapalat"/>
          <w:b/>
          <w:i/>
          <w:sz w:val="22"/>
          <w:szCs w:val="22"/>
          <w:lang w:val="hy-AM"/>
        </w:rPr>
        <w:t>փետրվարի 9</w:t>
      </w:r>
      <w:r w:rsidRPr="005147A7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Pr="005147A7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Pr="005147A7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10:00-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sz w:val="22"/>
          <w:szCs w:val="22"/>
          <w:lang w:val="hy-AM"/>
        </w:rPr>
        <w:t>Հայաստանի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շենքում</w:t>
      </w:r>
      <w:r>
        <w:rPr>
          <w:rFonts w:ascii="GHEA Grapalat" w:hAnsi="GHEA Grapalat"/>
          <w:sz w:val="22"/>
          <w:szCs w:val="22"/>
          <w:lang w:val="hy-AM"/>
        </w:rPr>
        <w:t xml:space="preserve"> (</w:t>
      </w:r>
      <w:r>
        <w:rPr>
          <w:rFonts w:ascii="GHEA Grapalat" w:hAnsi="GHEA Grapalat" w:cs="Arial"/>
          <w:sz w:val="22"/>
          <w:szCs w:val="22"/>
          <w:lang w:val="hy-AM"/>
        </w:rPr>
        <w:t>հասցե՝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ք</w:t>
      </w:r>
      <w:r>
        <w:rPr>
          <w:rFonts w:ascii="GHEA Grapalat" w:hAnsi="GHEA Grapalat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sz w:val="22"/>
          <w:szCs w:val="22"/>
          <w:lang w:val="hy-AM"/>
        </w:rPr>
        <w:t xml:space="preserve">Երևան, Մաշտոցի պողոտա 47, 90 րոպե </w:t>
      </w:r>
      <w:proofErr w:type="spellStart"/>
      <w:r>
        <w:rPr>
          <w:rFonts w:ascii="GHEA Grapalat" w:hAnsi="GHEA Grapalat" w:cs="Arial"/>
          <w:sz w:val="22"/>
          <w:szCs w:val="22"/>
          <w:lang w:val="hy-AM"/>
        </w:rPr>
        <w:t>տևողությամբ</w:t>
      </w:r>
      <w:proofErr w:type="spellEnd"/>
      <w:r>
        <w:rPr>
          <w:rFonts w:ascii="GHEA Grapalat" w:hAnsi="GHEA Grapalat" w:cs="Arial"/>
          <w:sz w:val="22"/>
          <w:szCs w:val="22"/>
          <w:lang w:val="hy-AM"/>
        </w:rPr>
        <w:t xml:space="preserve">, մրցույթի մասնակցի մուտքը թեստավորման սենյակ դադարեցվում է </w:t>
      </w:r>
      <w:proofErr w:type="spellStart"/>
      <w:r>
        <w:rPr>
          <w:rFonts w:ascii="GHEA Grapalat" w:hAnsi="GHEA Grapalat" w:cs="Arial"/>
          <w:sz w:val="22"/>
          <w:szCs w:val="22"/>
          <w:lang w:val="hy-AM"/>
        </w:rPr>
        <w:t>թեստավորումը</w:t>
      </w:r>
      <w:proofErr w:type="spellEnd"/>
      <w:r>
        <w:rPr>
          <w:rFonts w:ascii="GHEA Grapalat" w:hAnsi="GHEA Grapalat" w:cs="Arial"/>
          <w:sz w:val="22"/>
          <w:szCs w:val="22"/>
          <w:lang w:val="hy-AM"/>
        </w:rPr>
        <w:t xml:space="preserve"> սկսելուց 10 րոպե առաջ</w:t>
      </w:r>
      <w:r>
        <w:rPr>
          <w:rFonts w:ascii="GHEA Grapalat" w:hAnsi="GHEA Grapalat"/>
          <w:sz w:val="22"/>
          <w:szCs w:val="22"/>
          <w:lang w:val="hy-AM"/>
        </w:rPr>
        <w:t>):</w:t>
      </w: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sz w:val="22"/>
          <w:szCs w:val="22"/>
          <w:lang w:val="hy-AM"/>
        </w:rPr>
        <w:t>Մրցույթի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հարցազրույցի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փուլը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կանցկացվի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C621D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2024 </w:t>
      </w:r>
      <w:r w:rsidR="00C621D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="00C621D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E24C54">
        <w:rPr>
          <w:rFonts w:ascii="GHEA Grapalat" w:hAnsi="GHEA Grapalat"/>
          <w:b/>
          <w:i/>
          <w:sz w:val="22"/>
          <w:szCs w:val="22"/>
          <w:lang w:val="hy-AM"/>
        </w:rPr>
        <w:t>փետրվարի 13</w:t>
      </w:r>
      <w:bookmarkStart w:id="0" w:name="_GoBack"/>
      <w:bookmarkEnd w:id="0"/>
      <w:r w:rsidR="00C621D1" w:rsidRPr="005147A7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="00C621D1" w:rsidRPr="005147A7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="005147A7" w:rsidRPr="005147A7">
        <w:rPr>
          <w:rFonts w:ascii="GHEA Grapalat" w:hAnsi="GHEA Grapalat" w:cs="Arial"/>
          <w:b/>
          <w:i/>
          <w:sz w:val="22"/>
          <w:szCs w:val="22"/>
          <w:lang w:val="hy-AM"/>
        </w:rPr>
        <w:t>՝</w:t>
      </w:r>
      <w:r w:rsidR="005147A7" w:rsidRPr="005147A7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14:30-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sz w:val="22"/>
          <w:szCs w:val="22"/>
          <w:lang w:val="hy-AM"/>
        </w:rPr>
        <w:t>Հայաստանի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շենքում</w:t>
      </w:r>
      <w:r>
        <w:rPr>
          <w:rFonts w:ascii="GHEA Grapalat" w:hAnsi="GHEA Grapalat"/>
          <w:sz w:val="22"/>
          <w:szCs w:val="22"/>
          <w:lang w:val="hy-AM"/>
        </w:rPr>
        <w:t xml:space="preserve"> (</w:t>
      </w:r>
      <w:r>
        <w:rPr>
          <w:rFonts w:ascii="GHEA Grapalat" w:hAnsi="GHEA Grapalat" w:cs="Arial"/>
          <w:sz w:val="22"/>
          <w:szCs w:val="22"/>
          <w:lang w:val="hy-AM"/>
        </w:rPr>
        <w:t>հասցե՝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ք</w:t>
      </w:r>
      <w:r>
        <w:rPr>
          <w:rFonts w:ascii="GHEA Grapalat" w:hAnsi="GHEA Grapalat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>
        <w:rPr>
          <w:rFonts w:ascii="GHEA Grapalat" w:hAnsi="GHEA Grapalat"/>
          <w:sz w:val="22"/>
          <w:szCs w:val="22"/>
          <w:lang w:val="hy-AM"/>
        </w:rPr>
        <w:t>):</w:t>
      </w: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«Աշխատանքային իրավիճակներ» 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2345BC" w:rsidRDefault="002345BC" w:rsidP="002345BC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Հիմնական աշխատավարձը 322.816 (երեք հարյուր քսաներկու հազար  ութ հարյուր տասնվեց) ՀՀ դրամ է:</w:t>
      </w:r>
    </w:p>
    <w:p w:rsidR="002345BC" w:rsidRDefault="002345BC" w:rsidP="002345BC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2345BC" w:rsidRDefault="002345BC" w:rsidP="002345BC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Թեստում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ընդգրկվող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գիտելիքների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վերաբերյալ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թեստային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առաջադրանքները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կազմված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հետևյալ</w:t>
      </w:r>
      <w:proofErr w:type="spellEnd"/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բնագավառներից՝</w:t>
      </w:r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2345BC" w:rsidRDefault="002345BC" w:rsidP="002345BC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1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8E66BF" w:rsidRPr="008E66BF" w:rsidRDefault="002345BC" w:rsidP="002345BC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2" w:history="1">
        <w:r w:rsidR="008E66BF" w:rsidRPr="00DF3C25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https://www.arlis.am/DocumentView.aspx?DocID=187974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https://www.arlis.am/DocumentView.aspx?DocID=175823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2345BC" w:rsidRPr="002345BC" w:rsidRDefault="002345BC" w:rsidP="002345BC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«</w:t>
      </w:r>
      <w:hyperlink r:id="rId15" w:history="1">
        <w:r>
          <w:rPr>
            <w:rStyle w:val="Hyperlink"/>
            <w:rFonts w:ascii="GHEA Grapalat" w:hAnsi="GHEA Grapalat"/>
            <w:color w:val="auto"/>
            <w:sz w:val="22"/>
            <w:szCs w:val="22"/>
            <w:u w:val="none"/>
            <w:lang w:val="hy-AM"/>
          </w:rPr>
          <w:t>Նորմատիվ</w:t>
        </w:r>
      </w:hyperlink>
      <w:r>
        <w:rPr>
          <w:rFonts w:ascii="GHEA Grapalat" w:hAnsi="GHEA Grapalat" w:cs="Calibri"/>
          <w:sz w:val="22"/>
          <w:szCs w:val="22"/>
          <w:lang w:val="hy-AM"/>
        </w:rPr>
        <w:t xml:space="preserve"> իրավական ակտերի մասին</w:t>
      </w:r>
      <w:r>
        <w:rPr>
          <w:rFonts w:ascii="GHEA Grapalat" w:hAnsi="GHEA Grapalat"/>
          <w:sz w:val="22"/>
          <w:szCs w:val="22"/>
          <w:lang w:val="hy-AM"/>
        </w:rPr>
        <w:t>»  օրենք.</w:t>
      </w:r>
      <w:r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՝ 1, 2, 13, 23, 31, 32, 33, 34, 36, 37, 38, 40 </w:t>
      </w:r>
    </w:p>
    <w:p w:rsidR="002345BC" w:rsidRPr="00056CE1" w:rsidRDefault="002345BC" w:rsidP="002345BC">
      <w:pPr>
        <w:jc w:val="both"/>
        <w:rPr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6" w:history="1">
        <w:r w:rsidR="00056CE1" w:rsidRPr="00056CE1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https://www.arlis.am/DocumentView.aspx?DocID=187324</w:t>
        </w:r>
      </w:hyperlink>
    </w:p>
    <w:p w:rsidR="00056CE1" w:rsidRPr="00056CE1" w:rsidRDefault="00056CE1" w:rsidP="002345BC">
      <w:pPr>
        <w:jc w:val="both"/>
        <w:rPr>
          <w:lang w:val="hy-AM"/>
        </w:rPr>
      </w:pPr>
    </w:p>
    <w:p w:rsidR="002345BC" w:rsidRDefault="002345BC" w:rsidP="002345BC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lastRenderedPageBreak/>
        <w:t xml:space="preserve">«Հայաստանի Հանրապետության բյուջետային համակարգի մասին»  օրենք. հոդվածներ՝ 1.2, 2-6, 10, 11, 12, 13, 15, 16-26, 31-34, 37, 40                          </w:t>
      </w:r>
    </w:p>
    <w:p w:rsidR="00F76DC7" w:rsidRPr="00F76DC7" w:rsidRDefault="002345BC" w:rsidP="002345BC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</w:t>
      </w:r>
      <w:r w:rsidRPr="00F76DC7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7" w:history="1">
        <w:r w:rsidR="00F76DC7" w:rsidRPr="00F76DC7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https://www.arlis.am/DocumentView.aspx?DocID=187311</w:t>
        </w:r>
      </w:hyperlink>
    </w:p>
    <w:p w:rsidR="002345BC" w:rsidRPr="002345BC" w:rsidRDefault="002345BC" w:rsidP="002345BC">
      <w:pPr>
        <w:spacing w:line="276" w:lineRule="auto"/>
        <w:jc w:val="both"/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«Գնումների</w:t>
      </w:r>
      <w:r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>
        <w:rPr>
          <w:rFonts w:ascii="GHEA Grapalat" w:hAnsi="GHEA Grapalat"/>
          <w:sz w:val="22"/>
          <w:szCs w:val="22"/>
          <w:lang w:val="hy-AM"/>
        </w:rPr>
        <w:t>»  օրենք.</w:t>
      </w:r>
      <w:r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հոդվածներ՝  5, 6, 7, 9, 11, 13, 16, 18,19, 21, 22, 23, 25, 26, 29, 33, 34, 36, 37, 40, 43, 46</w:t>
      </w:r>
    </w:p>
    <w:p w:rsidR="002345BC" w:rsidRPr="002345BC" w:rsidRDefault="002345BC" w:rsidP="002345BC">
      <w:pPr>
        <w:jc w:val="both"/>
        <w:rPr>
          <w:rFonts w:cs="Arial"/>
          <w:color w:val="0000FF"/>
          <w:u w:val="single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 </w:t>
      </w:r>
      <w:hyperlink r:id="rId18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https://www.arlis.am/DocumentView.aspx?docid=165080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Կառավարության կառուցվածքի և գործունեության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 2, 3,4, 7-11, 14</w:t>
      </w:r>
    </w:p>
    <w:p w:rsidR="004A3929" w:rsidRDefault="002345BC" w:rsidP="004A3929">
      <w:pPr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4A392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9" w:history="1">
        <w:r w:rsidR="004A3929" w:rsidRPr="004A3929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https://www.arlis.am/DocumentView.aspx?DocID=187748</w:t>
        </w:r>
      </w:hyperlink>
    </w:p>
    <w:p w:rsidR="002345BC" w:rsidRDefault="002345BC" w:rsidP="004A3929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0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http://fliphtml5.com/fumf/egdx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2345BC" w:rsidRPr="002345BC" w:rsidRDefault="002345BC" w:rsidP="002345BC">
      <w:pPr>
        <w:spacing w:line="276" w:lineRule="auto"/>
        <w:ind w:firstLine="708"/>
        <w:jc w:val="both"/>
        <w:rPr>
          <w:rStyle w:val="Hyperlink"/>
          <w:rFonts w:ascii="GHEA Grapalat" w:hAnsi="GHEA Grapalat"/>
          <w:color w:val="000000" w:themeColor="text1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1" w:anchor="p=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2345BC" w:rsidRPr="002345BC" w:rsidRDefault="002345BC" w:rsidP="002345BC">
      <w:pPr>
        <w:spacing w:line="276" w:lineRule="auto"/>
        <w:jc w:val="both"/>
        <w:rPr>
          <w:lang w:val="hy-AM"/>
        </w:rPr>
      </w:pP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proofErr w:type="spellEnd"/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proofErr w:type="spellEnd"/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</w:t>
      </w:r>
      <w:proofErr w:type="spellEnd"/>
      <w:r>
        <w:rPr>
          <w:rFonts w:ascii="GHEA Grapalat" w:hAnsi="GHEA Grapalat" w:cs="Sylfaen"/>
          <w:b/>
          <w:sz w:val="22"/>
          <w:szCs w:val="22"/>
          <w:lang w:val="hy-AM" w:eastAsia="en-US"/>
        </w:rPr>
        <w:t>՝</w:t>
      </w:r>
      <w:r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</w:t>
        </w:r>
      </w:hyperlink>
      <w:r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proofErr w:type="spellEnd"/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2345BC" w:rsidRDefault="002345BC" w:rsidP="002345BC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numPr>
          <w:ilvl w:val="0"/>
          <w:numId w:val="5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2345BC" w:rsidRDefault="002345BC" w:rsidP="002345BC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3" w:history="1">
        <w:r>
          <w:rPr>
            <w:rStyle w:val="Hyperlink"/>
            <w:rFonts w:ascii="GHEA Grapalat" w:eastAsiaTheme="minorHAnsi" w:hAnsi="GHEA Grapalat" w:cstheme="minorBidi"/>
            <w:sz w:val="22"/>
            <w:szCs w:val="22"/>
            <w:lang w:val="hy-AM" w:eastAsia="en-US"/>
          </w:rPr>
          <w:t>https://www.gov.am/u_files/file/Haytararutyunner/4.pdf</w:t>
        </w:r>
      </w:hyperlink>
    </w:p>
    <w:p w:rsidR="002345BC" w:rsidRDefault="002345BC" w:rsidP="002345BC">
      <w:pPr>
        <w:numPr>
          <w:ilvl w:val="0"/>
          <w:numId w:val="5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2345BC" w:rsidRDefault="002345BC" w:rsidP="002345BC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4" w:history="1">
        <w:r>
          <w:rPr>
            <w:rStyle w:val="Hyperlink"/>
            <w:rFonts w:ascii="GHEA Grapalat" w:eastAsiaTheme="minorHAnsi" w:hAnsi="GHEA Grapalat" w:cstheme="minorBidi"/>
            <w:sz w:val="22"/>
            <w:szCs w:val="22"/>
            <w:lang w:val="hy-AM" w:eastAsia="en-US"/>
          </w:rPr>
          <w:t>https://www.gov.am/u_files/file/Haytararutyunner/6.pdf</w:t>
        </w:r>
      </w:hyperlink>
    </w:p>
    <w:p w:rsidR="002345BC" w:rsidRDefault="002345BC" w:rsidP="002345BC">
      <w:pPr>
        <w:numPr>
          <w:ilvl w:val="0"/>
          <w:numId w:val="6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«</w:t>
      </w:r>
      <w:proofErr w:type="spellStart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Բարեվարքություն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» </w:t>
      </w:r>
      <w:proofErr w:type="spellStart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                                                                                                    հղումը՝ </w:t>
      </w:r>
      <w:hyperlink r:id="rId25" w:history="1">
        <w:r>
          <w:rPr>
            <w:rStyle w:val="Hyperlink"/>
            <w:rFonts w:ascii="GHEA Grapalat" w:hAnsi="GHEA Grapalat"/>
            <w:sz w:val="22"/>
            <w:szCs w:val="22"/>
            <w:lang w:val="hy-AM" w:eastAsia="en-US"/>
          </w:rPr>
          <w:t>https://www.gov.am/u_files/file/Haytararutyunner/3.pdf</w:t>
        </w:r>
      </w:hyperlink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Մաշտոցի պողոտա 47,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հեռախոսահամարներ</w:t>
      </w:r>
      <w:r>
        <w:rPr>
          <w:rFonts w:ascii="GHEA Grapalat" w:hAnsi="GHEA Grapalat" w:cs="Arial"/>
          <w:sz w:val="22"/>
          <w:szCs w:val="22"/>
          <w:lang w:val="hy-AM"/>
        </w:rPr>
        <w:t>՝</w:t>
      </w:r>
      <w:r>
        <w:rPr>
          <w:rFonts w:ascii="GHEA Grapalat" w:hAnsi="GHEA Grapalat"/>
          <w:sz w:val="22"/>
          <w:szCs w:val="22"/>
          <w:lang w:val="hy-AM"/>
        </w:rPr>
        <w:t xml:space="preserve"> 010 31 31 86, 010 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31 31 87,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6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2345BC" w:rsidRDefault="002345BC" w:rsidP="002345BC">
      <w:pPr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p w:rsidR="002345BC" w:rsidRDefault="002345BC" w:rsidP="002345BC">
      <w:pPr>
        <w:shd w:val="clear" w:color="auto" w:fill="FFFFFF"/>
        <w:spacing w:after="158" w:line="276" w:lineRule="auto"/>
        <w:ind w:firstLine="709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քաղաքացիները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թեստավորմանը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ներկայանում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են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անձնագրով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և/կամ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նույնականացման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քարտով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կամ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այլ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փաստաթղթով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(զինվորական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գրքույկ,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ոստիկանության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կողմից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ժամանակավորապես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տրվող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(ինքնությունը)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փաստաթուղթ):</w:t>
      </w:r>
    </w:p>
    <w:p w:rsidR="002345BC" w:rsidRDefault="002345BC" w:rsidP="002345BC">
      <w:pPr>
        <w:shd w:val="clear" w:color="auto" w:fill="FFFFFF"/>
        <w:spacing w:after="158"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</w:p>
    <w:p w:rsidR="002345BC" w:rsidRDefault="002345BC" w:rsidP="002345BC">
      <w:pPr>
        <w:shd w:val="clear" w:color="auto" w:fill="FFFFFF"/>
        <w:spacing w:after="158" w:line="276" w:lineRule="auto"/>
        <w:ind w:firstLine="720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p w:rsidR="00870FB2" w:rsidRPr="00AF23E6" w:rsidRDefault="00870FB2" w:rsidP="002345BC">
      <w:pPr>
        <w:spacing w:line="276" w:lineRule="auto"/>
        <w:ind w:firstLine="708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sectPr w:rsidR="00870FB2" w:rsidRPr="00AF23E6" w:rsidSect="00FB0756">
      <w:pgSz w:w="12240" w:h="15840"/>
      <w:pgMar w:top="810" w:right="99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E860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4A"/>
    <w:rsid w:val="00016B18"/>
    <w:rsid w:val="00034756"/>
    <w:rsid w:val="00037862"/>
    <w:rsid w:val="000521D3"/>
    <w:rsid w:val="00056CE1"/>
    <w:rsid w:val="00060D42"/>
    <w:rsid w:val="00062E52"/>
    <w:rsid w:val="00066A46"/>
    <w:rsid w:val="00072412"/>
    <w:rsid w:val="000812FE"/>
    <w:rsid w:val="000841E4"/>
    <w:rsid w:val="000D2B30"/>
    <w:rsid w:val="000D3F96"/>
    <w:rsid w:val="000E4E19"/>
    <w:rsid w:val="000E65FE"/>
    <w:rsid w:val="000E726E"/>
    <w:rsid w:val="000F6156"/>
    <w:rsid w:val="00102A73"/>
    <w:rsid w:val="0011181D"/>
    <w:rsid w:val="001306A2"/>
    <w:rsid w:val="001433E8"/>
    <w:rsid w:val="001567CD"/>
    <w:rsid w:val="00185889"/>
    <w:rsid w:val="00185C82"/>
    <w:rsid w:val="00187E1C"/>
    <w:rsid w:val="001C4BF5"/>
    <w:rsid w:val="001D1AC8"/>
    <w:rsid w:val="001E027D"/>
    <w:rsid w:val="001E4BAC"/>
    <w:rsid w:val="001F390C"/>
    <w:rsid w:val="0021453E"/>
    <w:rsid w:val="00222730"/>
    <w:rsid w:val="002345BC"/>
    <w:rsid w:val="002409E8"/>
    <w:rsid w:val="0028023A"/>
    <w:rsid w:val="002B0023"/>
    <w:rsid w:val="002B3D4F"/>
    <w:rsid w:val="002D679E"/>
    <w:rsid w:val="0030047D"/>
    <w:rsid w:val="003325A2"/>
    <w:rsid w:val="00342F35"/>
    <w:rsid w:val="0034549A"/>
    <w:rsid w:val="003455F9"/>
    <w:rsid w:val="0036076A"/>
    <w:rsid w:val="00363B53"/>
    <w:rsid w:val="0036598E"/>
    <w:rsid w:val="003766FE"/>
    <w:rsid w:val="00384B9A"/>
    <w:rsid w:val="003938F5"/>
    <w:rsid w:val="003B4902"/>
    <w:rsid w:val="003C03E7"/>
    <w:rsid w:val="003C07C7"/>
    <w:rsid w:val="003C094B"/>
    <w:rsid w:val="003F6C06"/>
    <w:rsid w:val="0041785F"/>
    <w:rsid w:val="00424E1C"/>
    <w:rsid w:val="00434AD2"/>
    <w:rsid w:val="0043539D"/>
    <w:rsid w:val="004542F5"/>
    <w:rsid w:val="00454E20"/>
    <w:rsid w:val="0046248B"/>
    <w:rsid w:val="004951CA"/>
    <w:rsid w:val="004A3929"/>
    <w:rsid w:val="004D5E74"/>
    <w:rsid w:val="0050302D"/>
    <w:rsid w:val="005147A7"/>
    <w:rsid w:val="00530B97"/>
    <w:rsid w:val="005361A2"/>
    <w:rsid w:val="00541DDE"/>
    <w:rsid w:val="00553255"/>
    <w:rsid w:val="00556734"/>
    <w:rsid w:val="00590270"/>
    <w:rsid w:val="005909F9"/>
    <w:rsid w:val="005A136C"/>
    <w:rsid w:val="005A3177"/>
    <w:rsid w:val="005B4DC6"/>
    <w:rsid w:val="005C2B4B"/>
    <w:rsid w:val="005F07B4"/>
    <w:rsid w:val="00605E0B"/>
    <w:rsid w:val="00613497"/>
    <w:rsid w:val="00622BB8"/>
    <w:rsid w:val="00630527"/>
    <w:rsid w:val="00642154"/>
    <w:rsid w:val="00661EAA"/>
    <w:rsid w:val="00662E20"/>
    <w:rsid w:val="00680E79"/>
    <w:rsid w:val="006B5F19"/>
    <w:rsid w:val="00724B1D"/>
    <w:rsid w:val="00732136"/>
    <w:rsid w:val="00745EA0"/>
    <w:rsid w:val="0076068B"/>
    <w:rsid w:val="007B5A72"/>
    <w:rsid w:val="007C7B9E"/>
    <w:rsid w:val="007E5BE0"/>
    <w:rsid w:val="007F2722"/>
    <w:rsid w:val="00807D1F"/>
    <w:rsid w:val="00815550"/>
    <w:rsid w:val="008276DF"/>
    <w:rsid w:val="00827901"/>
    <w:rsid w:val="00861E5A"/>
    <w:rsid w:val="00870FB2"/>
    <w:rsid w:val="008758A9"/>
    <w:rsid w:val="00875E86"/>
    <w:rsid w:val="008806A4"/>
    <w:rsid w:val="00884FBE"/>
    <w:rsid w:val="00892DAD"/>
    <w:rsid w:val="008C242C"/>
    <w:rsid w:val="008C65A5"/>
    <w:rsid w:val="008E66BF"/>
    <w:rsid w:val="0091211F"/>
    <w:rsid w:val="00914D71"/>
    <w:rsid w:val="00916C73"/>
    <w:rsid w:val="0092117F"/>
    <w:rsid w:val="00932A23"/>
    <w:rsid w:val="0094372B"/>
    <w:rsid w:val="00961FC2"/>
    <w:rsid w:val="0099313C"/>
    <w:rsid w:val="009B7462"/>
    <w:rsid w:val="009C1EBA"/>
    <w:rsid w:val="009E3E70"/>
    <w:rsid w:val="009E6AFD"/>
    <w:rsid w:val="009E7A41"/>
    <w:rsid w:val="009F13BB"/>
    <w:rsid w:val="009F15B5"/>
    <w:rsid w:val="00A039C3"/>
    <w:rsid w:val="00A05BF0"/>
    <w:rsid w:val="00A45D8E"/>
    <w:rsid w:val="00A501DD"/>
    <w:rsid w:val="00A9728F"/>
    <w:rsid w:val="00AD6000"/>
    <w:rsid w:val="00AF23E6"/>
    <w:rsid w:val="00AF5B0C"/>
    <w:rsid w:val="00B045F2"/>
    <w:rsid w:val="00B250D8"/>
    <w:rsid w:val="00B438F6"/>
    <w:rsid w:val="00B73669"/>
    <w:rsid w:val="00B80550"/>
    <w:rsid w:val="00B911D9"/>
    <w:rsid w:val="00B927DA"/>
    <w:rsid w:val="00B956D6"/>
    <w:rsid w:val="00BB5AFA"/>
    <w:rsid w:val="00BE772E"/>
    <w:rsid w:val="00BE79A3"/>
    <w:rsid w:val="00BF2C6A"/>
    <w:rsid w:val="00BF61CF"/>
    <w:rsid w:val="00BF7202"/>
    <w:rsid w:val="00C1589B"/>
    <w:rsid w:val="00C17243"/>
    <w:rsid w:val="00C45E2C"/>
    <w:rsid w:val="00C621D1"/>
    <w:rsid w:val="00C843A3"/>
    <w:rsid w:val="00C914FB"/>
    <w:rsid w:val="00CA2F77"/>
    <w:rsid w:val="00CE4A90"/>
    <w:rsid w:val="00CE64D5"/>
    <w:rsid w:val="00CF74DA"/>
    <w:rsid w:val="00D045F7"/>
    <w:rsid w:val="00D04D68"/>
    <w:rsid w:val="00D0708B"/>
    <w:rsid w:val="00D271BF"/>
    <w:rsid w:val="00D3632E"/>
    <w:rsid w:val="00D55DEC"/>
    <w:rsid w:val="00D630F8"/>
    <w:rsid w:val="00D67FE0"/>
    <w:rsid w:val="00D732BF"/>
    <w:rsid w:val="00D738D9"/>
    <w:rsid w:val="00D902E8"/>
    <w:rsid w:val="00D9742F"/>
    <w:rsid w:val="00DA4F69"/>
    <w:rsid w:val="00DB25BD"/>
    <w:rsid w:val="00DD61E1"/>
    <w:rsid w:val="00DE3592"/>
    <w:rsid w:val="00DE4077"/>
    <w:rsid w:val="00DF1392"/>
    <w:rsid w:val="00E13CE7"/>
    <w:rsid w:val="00E17240"/>
    <w:rsid w:val="00E24C54"/>
    <w:rsid w:val="00E2702F"/>
    <w:rsid w:val="00E464D0"/>
    <w:rsid w:val="00E5521F"/>
    <w:rsid w:val="00E722A2"/>
    <w:rsid w:val="00E725A4"/>
    <w:rsid w:val="00E74FF8"/>
    <w:rsid w:val="00E76A87"/>
    <w:rsid w:val="00E857E3"/>
    <w:rsid w:val="00EA4272"/>
    <w:rsid w:val="00ED2A7E"/>
    <w:rsid w:val="00ED67DA"/>
    <w:rsid w:val="00EE1194"/>
    <w:rsid w:val="00EE1DDA"/>
    <w:rsid w:val="00EE67D5"/>
    <w:rsid w:val="00EF63D6"/>
    <w:rsid w:val="00EF754A"/>
    <w:rsid w:val="00F13AE3"/>
    <w:rsid w:val="00F17EF1"/>
    <w:rsid w:val="00F61335"/>
    <w:rsid w:val="00F67E3C"/>
    <w:rsid w:val="00F7485D"/>
    <w:rsid w:val="00F76DC7"/>
    <w:rsid w:val="00F80FC9"/>
    <w:rsid w:val="00F87473"/>
    <w:rsid w:val="00FB0756"/>
    <w:rsid w:val="00FB78FC"/>
    <w:rsid w:val="00FD374C"/>
    <w:rsid w:val="00FE3DC9"/>
    <w:rsid w:val="00FF247D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09A414-906E-466A-A53E-25F8F9275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52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21F"/>
    <w:rPr>
      <w:rFonts w:ascii="Tahoma" w:eastAsia="Times New Roman" w:hAnsi="Tahoma" w:cs="Tahoma"/>
      <w:sz w:val="16"/>
      <w:szCs w:val="16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175823" TargetMode="External"/><Relationship Id="rId18" Type="http://schemas.openxmlformats.org/officeDocument/2006/relationships/hyperlink" Target="https://www.arlis.am/DocumentView.aspx?docid=165080" TargetMode="External"/><Relationship Id="rId26" Type="http://schemas.openxmlformats.org/officeDocument/2006/relationships/hyperlink" Target="mailto:hr@supervision.am" TargetMode="External"/><Relationship Id="rId3" Type="http://schemas.openxmlformats.org/officeDocument/2006/relationships/styles" Target="styles.xml"/><Relationship Id="rId21" Type="http://schemas.openxmlformats.org/officeDocument/2006/relationships/hyperlink" Target="http://online.fliphtml5.com/fumf/irey/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187974" TargetMode="External"/><Relationship Id="rId17" Type="http://schemas.openxmlformats.org/officeDocument/2006/relationships/hyperlink" Target="https://www.arlis.am/DocumentView.aspx?DocID=187311" TargetMode="External"/><Relationship Id="rId25" Type="http://schemas.openxmlformats.org/officeDocument/2006/relationships/hyperlink" Target="https://www.gov.am/u_files/file/Haytararutyunner/3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87324" TargetMode="External"/><Relationship Id="rId20" Type="http://schemas.openxmlformats.org/officeDocument/2006/relationships/hyperlink" Target="http://fliphtml5.com/fumf/egdx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s://www.arlis.am/DocumentView.aspx?DocID=143723" TargetMode="External"/><Relationship Id="rId24" Type="http://schemas.openxmlformats.org/officeDocument/2006/relationships/hyperlink" Target="https://www.gov.am/u_files/file/Haytararutyunner/6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rlis.am/DocumentView.aspx?DocID=121942" TargetMode="External"/><Relationship Id="rId23" Type="http://schemas.openxmlformats.org/officeDocument/2006/relationships/hyperlink" Target="https://www.gov.am/u_files/file/Haytararutyunner/4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DocumentView.aspx?DocID=18774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20947" TargetMode="External"/><Relationship Id="rId22" Type="http://schemas.openxmlformats.org/officeDocument/2006/relationships/hyperlink" Target="https://www.gov.am/am/announcements/item/346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479B0-062C-4861-A6AB-DE77F7B1E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4</Pages>
  <Words>1591</Words>
  <Characters>9075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Նոննա Ամիրյան</cp:lastModifiedBy>
  <cp:revision>58</cp:revision>
  <cp:lastPrinted>2023-01-20T12:47:00Z</cp:lastPrinted>
  <dcterms:created xsi:type="dcterms:W3CDTF">2023-05-16T06:15:00Z</dcterms:created>
  <dcterms:modified xsi:type="dcterms:W3CDTF">2024-01-08T11:03:00Z</dcterms:modified>
</cp:coreProperties>
</file>