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F96" w:rsidRPr="0069077C" w:rsidRDefault="000D3F96" w:rsidP="000D3F96">
      <w:pPr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69077C">
        <w:rPr>
          <w:rFonts w:ascii="GHEA Grapalat" w:hAnsi="GHEA Grapalat" w:cs="Arial"/>
          <w:b/>
          <w:sz w:val="22"/>
          <w:szCs w:val="22"/>
          <w:lang w:val="hy-AM"/>
        </w:rPr>
        <w:t>Հայտարարություն</w:t>
      </w:r>
    </w:p>
    <w:p w:rsidR="000D3F96" w:rsidRPr="0069077C" w:rsidRDefault="000D3F96" w:rsidP="000D3F96">
      <w:pPr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69077C">
        <w:rPr>
          <w:rFonts w:ascii="GHEA Grapalat" w:hAnsi="GHEA Grapalat" w:cs="Arial"/>
          <w:b/>
          <w:sz w:val="22"/>
          <w:szCs w:val="22"/>
          <w:lang w:val="hy-AM"/>
        </w:rPr>
        <w:t>Հայաստանի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Հանրապետության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30047D" w:rsidRPr="0069077C">
        <w:rPr>
          <w:rFonts w:ascii="GHEA Grapalat" w:hAnsi="GHEA Grapalat" w:cs="Arial"/>
          <w:b/>
          <w:sz w:val="22"/>
          <w:szCs w:val="22"/>
          <w:lang w:val="hy-AM"/>
        </w:rPr>
        <w:t>պետական վերահսկողական ծառայությունը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 xml:space="preserve">  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հայտարարում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է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մրցույթ՝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քաղաքացիական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ծառայության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թափուր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պաշտոն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զբաղեցնելու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մասին</w:t>
      </w:r>
    </w:p>
    <w:p w:rsidR="000D3F96" w:rsidRPr="0069077C" w:rsidRDefault="000D3F96" w:rsidP="000D3F96">
      <w:pPr>
        <w:jc w:val="both"/>
        <w:rPr>
          <w:rFonts w:ascii="GHEA Grapalat" w:hAnsi="GHEA Grapalat"/>
          <w:sz w:val="22"/>
          <w:szCs w:val="22"/>
          <w:lang w:val="hy-AM"/>
        </w:rPr>
      </w:pPr>
    </w:p>
    <w:p w:rsidR="000D3F96" w:rsidRPr="0069077C" w:rsidRDefault="000D3F96" w:rsidP="000D3F96">
      <w:pPr>
        <w:ind w:firstLine="708"/>
        <w:jc w:val="both"/>
        <w:rPr>
          <w:rFonts w:ascii="GHEA Grapalat" w:hAnsi="GHEA Grapalat" w:cs="Arial"/>
          <w:sz w:val="22"/>
          <w:szCs w:val="22"/>
          <w:lang w:val="hy-AM"/>
        </w:rPr>
      </w:pPr>
      <w:r w:rsidRPr="0069077C">
        <w:rPr>
          <w:rFonts w:ascii="GHEA Grapalat" w:hAnsi="GHEA Grapalat" w:cs="Arial"/>
          <w:b/>
          <w:sz w:val="22"/>
          <w:szCs w:val="22"/>
          <w:u w:val="single"/>
          <w:lang w:val="hy-AM"/>
        </w:rPr>
        <w:t>Հայաստանի</w:t>
      </w:r>
      <w:r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u w:val="single"/>
          <w:lang w:val="hy-AM"/>
        </w:rPr>
        <w:t>Հանրապետության</w:t>
      </w:r>
      <w:r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="0030047D"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>պետական վերահսկողական ծառայությունը</w:t>
      </w:r>
      <w:r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u w:val="single"/>
          <w:lang w:val="hy-AM"/>
        </w:rPr>
        <w:t>հայտարարում</w:t>
      </w:r>
      <w:r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u w:val="single"/>
          <w:lang w:val="hy-AM"/>
        </w:rPr>
        <w:t>է</w:t>
      </w:r>
      <w:r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="00C74C02">
        <w:rPr>
          <w:rFonts w:ascii="GHEA Grapalat" w:hAnsi="GHEA Grapalat"/>
          <w:b/>
          <w:color w:val="000000" w:themeColor="text1"/>
          <w:sz w:val="22"/>
          <w:szCs w:val="22"/>
          <w:u w:val="single"/>
          <w:lang w:val="hy-AM"/>
        </w:rPr>
        <w:t>արտաքին</w:t>
      </w:r>
      <w:r w:rsidRPr="00A30FFD">
        <w:rPr>
          <w:rFonts w:ascii="GHEA Grapalat" w:hAnsi="GHEA Grapalat"/>
          <w:b/>
          <w:color w:val="000000" w:themeColor="text1"/>
          <w:sz w:val="22"/>
          <w:szCs w:val="22"/>
          <w:u w:val="single"/>
          <w:lang w:val="hy-AM"/>
        </w:rPr>
        <w:t xml:space="preserve"> </w:t>
      </w:r>
      <w:r w:rsidRPr="00A30FFD">
        <w:rPr>
          <w:rFonts w:ascii="GHEA Grapalat" w:hAnsi="GHEA Grapalat" w:cs="Arial"/>
          <w:b/>
          <w:color w:val="000000" w:themeColor="text1"/>
          <w:sz w:val="22"/>
          <w:szCs w:val="22"/>
          <w:u w:val="single"/>
          <w:lang w:val="hy-AM"/>
        </w:rPr>
        <w:t>մրցույթ</w:t>
      </w:r>
      <w:r w:rsidRPr="0069077C">
        <w:rPr>
          <w:rFonts w:ascii="GHEA Grapalat" w:hAnsi="GHEA Grapalat" w:cs="Arial"/>
          <w:sz w:val="22"/>
          <w:szCs w:val="22"/>
          <w:lang w:val="hy-AM"/>
        </w:rPr>
        <w:t>՝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sz w:val="22"/>
          <w:szCs w:val="22"/>
          <w:lang w:val="hy-AM"/>
        </w:rPr>
        <w:t xml:space="preserve">Հայաստանի Հանրապետության </w:t>
      </w:r>
      <w:r w:rsidR="0030047D" w:rsidRPr="0069077C">
        <w:rPr>
          <w:rFonts w:ascii="GHEA Grapalat" w:hAnsi="GHEA Grapalat" w:cs="Arial"/>
          <w:sz w:val="22"/>
          <w:szCs w:val="22"/>
          <w:lang w:val="hy-AM"/>
        </w:rPr>
        <w:t xml:space="preserve">պետական վերահսկողական ծառայության </w:t>
      </w:r>
      <w:r w:rsidR="00814D27">
        <w:rPr>
          <w:rFonts w:ascii="GHEA Grapalat" w:hAnsi="GHEA Grapalat" w:cs="Arial"/>
          <w:sz w:val="22"/>
          <w:szCs w:val="22"/>
          <w:lang w:val="hy-AM"/>
        </w:rPr>
        <w:t xml:space="preserve">տեղեկատվության և հասարակայնության հետ կապերի </w:t>
      </w:r>
      <w:r w:rsidR="00A8181F">
        <w:rPr>
          <w:rFonts w:ascii="GHEA Grapalat" w:hAnsi="GHEA Grapalat" w:cs="Arial"/>
          <w:sz w:val="22"/>
          <w:szCs w:val="22"/>
          <w:lang w:val="hy-AM"/>
        </w:rPr>
        <w:t>բաժնի</w:t>
      </w:r>
      <w:r w:rsidR="00686D2B" w:rsidRPr="0069077C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="00C4277A">
        <w:rPr>
          <w:rFonts w:ascii="GHEA Grapalat" w:hAnsi="GHEA Grapalat" w:cs="Arial"/>
          <w:sz w:val="22"/>
          <w:szCs w:val="22"/>
          <w:lang w:val="hy-AM"/>
        </w:rPr>
        <w:t>գլխավոր մասնագետի</w:t>
      </w:r>
      <w:r w:rsidRPr="0069077C">
        <w:rPr>
          <w:rFonts w:ascii="GHEA Grapalat" w:hAnsi="GHEA Grapalat" w:cs="Arial"/>
          <w:sz w:val="22"/>
          <w:szCs w:val="22"/>
          <w:lang w:val="hy-AM"/>
        </w:rPr>
        <w:t xml:space="preserve"> (ծածկագիր՝ </w:t>
      </w:r>
      <w:r w:rsidR="0030047D" w:rsidRPr="0069077C">
        <w:rPr>
          <w:rFonts w:ascii="GHEA Grapalat" w:hAnsi="GHEA Grapalat" w:cs="Arial"/>
          <w:sz w:val="22"/>
          <w:szCs w:val="22"/>
          <w:lang w:val="hy-AM"/>
        </w:rPr>
        <w:t>52-</w:t>
      </w:r>
      <w:r w:rsidR="00814D27">
        <w:rPr>
          <w:rFonts w:ascii="GHEA Grapalat" w:hAnsi="GHEA Grapalat" w:cs="Arial"/>
          <w:sz w:val="22"/>
          <w:szCs w:val="22"/>
          <w:lang w:val="hy-AM"/>
        </w:rPr>
        <w:t>25.6</w:t>
      </w:r>
      <w:r w:rsidR="00C4277A">
        <w:rPr>
          <w:rFonts w:ascii="GHEA Grapalat" w:hAnsi="GHEA Grapalat" w:cs="Arial"/>
          <w:sz w:val="22"/>
          <w:szCs w:val="22"/>
          <w:lang w:val="hy-AM"/>
        </w:rPr>
        <w:t>-Մ2</w:t>
      </w:r>
      <w:r w:rsidR="00686D2B" w:rsidRPr="0069077C">
        <w:rPr>
          <w:rFonts w:ascii="GHEA Grapalat" w:hAnsi="GHEA Grapalat" w:cs="Arial"/>
          <w:sz w:val="22"/>
          <w:szCs w:val="22"/>
          <w:lang w:val="hy-AM"/>
        </w:rPr>
        <w:t>-1</w:t>
      </w:r>
      <w:r w:rsidRPr="0069077C">
        <w:rPr>
          <w:rFonts w:ascii="GHEA Grapalat" w:hAnsi="GHEA Grapalat" w:cs="Arial"/>
          <w:sz w:val="22"/>
          <w:szCs w:val="22"/>
          <w:lang w:val="hy-AM"/>
        </w:rPr>
        <w:t>) քաղաքացիական ծառայության թափուր պաշտոն</w:t>
      </w:r>
      <w:r w:rsidR="005909F9" w:rsidRPr="0069077C">
        <w:rPr>
          <w:rFonts w:ascii="GHEA Grapalat" w:hAnsi="GHEA Grapalat" w:cs="Arial"/>
          <w:sz w:val="22"/>
          <w:szCs w:val="22"/>
          <w:lang w:val="hy-AM"/>
        </w:rPr>
        <w:t>ը</w:t>
      </w:r>
      <w:r w:rsidRPr="0069077C">
        <w:rPr>
          <w:rFonts w:ascii="GHEA Grapalat" w:hAnsi="GHEA Grapalat" w:cs="Arial"/>
          <w:sz w:val="22"/>
          <w:szCs w:val="22"/>
          <w:lang w:val="hy-AM"/>
        </w:rPr>
        <w:t xml:space="preserve"> զբաղեցնելու համար:</w:t>
      </w:r>
    </w:p>
    <w:p w:rsidR="000D3F96" w:rsidRPr="0069077C" w:rsidRDefault="0094372B" w:rsidP="000D3F96">
      <w:pPr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  <w:r w:rsidRPr="0069077C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sz w:val="22"/>
          <w:szCs w:val="22"/>
          <w:lang w:val="hy-AM"/>
        </w:rPr>
        <w:t xml:space="preserve">պետական վերահսկողական ծառայության </w:t>
      </w:r>
      <w:r w:rsidR="005117FC">
        <w:rPr>
          <w:rFonts w:ascii="GHEA Grapalat" w:hAnsi="GHEA Grapalat" w:cs="Arial"/>
          <w:sz w:val="22"/>
          <w:szCs w:val="22"/>
          <w:lang w:val="hy-AM"/>
        </w:rPr>
        <w:t>տեղեկատվության և հասարակայնության հետ կապերի</w:t>
      </w:r>
      <w:r w:rsidR="00F53C6B">
        <w:rPr>
          <w:rFonts w:ascii="GHEA Grapalat" w:hAnsi="GHEA Grapalat" w:cs="Arial"/>
          <w:sz w:val="22"/>
          <w:szCs w:val="22"/>
          <w:lang w:val="hy-AM"/>
        </w:rPr>
        <w:t xml:space="preserve"> բաժնի</w:t>
      </w:r>
      <w:r w:rsidR="005117FC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="00F53C6B">
        <w:rPr>
          <w:rFonts w:ascii="GHEA Grapalat" w:hAnsi="GHEA Grapalat" w:cs="Arial"/>
          <w:sz w:val="22"/>
          <w:szCs w:val="22"/>
          <w:lang w:val="hy-AM"/>
        </w:rPr>
        <w:t>գլխավոր մասնագետի</w:t>
      </w:r>
      <w:r w:rsidR="00F53C6B" w:rsidRPr="0069077C">
        <w:rPr>
          <w:rFonts w:ascii="GHEA Grapalat" w:hAnsi="GHEA Grapalat" w:cs="Arial"/>
          <w:sz w:val="22"/>
          <w:szCs w:val="22"/>
          <w:lang w:val="hy-AM"/>
        </w:rPr>
        <w:t xml:space="preserve"> (ծածկագիր՝ 52-</w:t>
      </w:r>
      <w:r w:rsidR="00F53C6B">
        <w:rPr>
          <w:rFonts w:ascii="GHEA Grapalat" w:hAnsi="GHEA Grapalat" w:cs="Arial"/>
          <w:sz w:val="22"/>
          <w:szCs w:val="22"/>
          <w:lang w:val="hy-AM"/>
        </w:rPr>
        <w:t>25.6-Մ2</w:t>
      </w:r>
      <w:r w:rsidR="00F53C6B" w:rsidRPr="0069077C">
        <w:rPr>
          <w:rFonts w:ascii="GHEA Grapalat" w:hAnsi="GHEA Grapalat" w:cs="Arial"/>
          <w:sz w:val="22"/>
          <w:szCs w:val="22"/>
          <w:lang w:val="hy-AM"/>
        </w:rPr>
        <w:t xml:space="preserve">-1)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պաշտոնի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բնութագրի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պաշտոնն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զբաղեցնող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քաղաքացիական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ծառայողի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համար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սահմանված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իրավունքների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պարտականությունների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պաշտոնին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ներկայացվող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պահանջների՝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պաշտոնի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համար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պահանջվող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կրթության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աշխատանքային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ստաժի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մասնագիտական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գիտելիքների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կոմպետենցիաների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ինչպես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նաև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աշխատանքի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կազմակերպական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լիազորությունների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և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ղեկավարման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շրջանակների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մասին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տեղեկա</w:t>
      </w:r>
      <w:r w:rsidR="001567CD" w:rsidRPr="0069077C">
        <w:rPr>
          <w:rFonts w:ascii="GHEA Grapalat" w:eastAsia="Sylfaen" w:hAnsi="GHEA Grapalat" w:cs="Arial"/>
          <w:sz w:val="22"/>
          <w:szCs w:val="22"/>
          <w:lang w:val="hy-AM"/>
        </w:rPr>
        <w:t>տ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վությունը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ներառված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է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պաշտոնի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անձնագրում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որի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էլեկտրոնային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օրինակը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i/>
          <w:sz w:val="22"/>
          <w:szCs w:val="22"/>
          <w:u w:val="single"/>
          <w:lang w:val="hy-AM"/>
        </w:rPr>
        <w:t>կցվում</w:t>
      </w:r>
      <w:r w:rsidR="000D3F96" w:rsidRPr="0069077C">
        <w:rPr>
          <w:rFonts w:ascii="GHEA Grapalat" w:hAnsi="GHEA Grapalat"/>
          <w:i/>
          <w:sz w:val="22"/>
          <w:szCs w:val="22"/>
          <w:u w:val="single"/>
          <w:lang w:val="hy-AM"/>
        </w:rPr>
        <w:t xml:space="preserve"> </w:t>
      </w:r>
      <w:r w:rsidR="000D3F96" w:rsidRPr="0069077C">
        <w:rPr>
          <w:rFonts w:ascii="GHEA Grapalat" w:hAnsi="GHEA Grapalat" w:cs="Arial"/>
          <w:i/>
          <w:sz w:val="22"/>
          <w:szCs w:val="22"/>
          <w:u w:val="single"/>
          <w:lang w:val="hy-AM"/>
        </w:rPr>
        <w:t>է</w:t>
      </w:r>
      <w:r w:rsidR="000D3F96" w:rsidRPr="0069077C">
        <w:rPr>
          <w:rFonts w:ascii="GHEA Grapalat" w:eastAsia="Calibri" w:hAnsi="GHEA Grapalat"/>
          <w:sz w:val="22"/>
          <w:szCs w:val="22"/>
          <w:lang w:val="hy-AM"/>
        </w:rPr>
        <w:t>:</w:t>
      </w:r>
    </w:p>
    <w:p w:rsidR="002C151A" w:rsidRPr="0069077C" w:rsidRDefault="002C151A" w:rsidP="002C151A">
      <w:pPr>
        <w:ind w:firstLine="708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561F65">
        <w:rPr>
          <w:rFonts w:ascii="GHEA Grapalat" w:eastAsia="Calibri" w:hAnsi="GHEA Grapalat"/>
          <w:sz w:val="22"/>
          <w:szCs w:val="22"/>
          <w:lang w:val="hy-AM"/>
        </w:rPr>
        <w:t>Մրցույթին մասնակցելու համար դիմումները ներկայացվում են առցանց՝</w:t>
      </w:r>
      <w:r w:rsidRPr="00561F65">
        <w:rPr>
          <w:rFonts w:ascii="GHEA Grapalat" w:hAnsi="GHEA Grapalat"/>
          <w:sz w:val="22"/>
          <w:szCs w:val="22"/>
          <w:lang w:val="hy-AM"/>
        </w:rPr>
        <w:t xml:space="preserve"> </w:t>
      </w:r>
      <w:hyperlink r:id="rId8" w:history="1">
        <w:r w:rsidRPr="00561F65">
          <w:rPr>
            <w:rStyle w:val="Hyperlink"/>
            <w:rFonts w:ascii="GHEA Grapalat" w:eastAsia="Calibri" w:hAnsi="GHEA Grapalat"/>
            <w:sz w:val="22"/>
            <w:szCs w:val="22"/>
            <w:lang w:val="hy-AM"/>
          </w:rPr>
          <w:t>https://cso.gov.am/internal-external-competitions</w:t>
        </w:r>
      </w:hyperlink>
      <w:r w:rsidRPr="00561F65">
        <w:rPr>
          <w:rFonts w:ascii="GHEA Grapalat" w:eastAsia="Calibri" w:hAnsi="GHEA Grapalat"/>
          <w:sz w:val="22"/>
          <w:szCs w:val="22"/>
          <w:lang w:val="hy-AM"/>
        </w:rPr>
        <w:t xml:space="preserve"> հղումով՝ </w:t>
      </w:r>
      <w:r w:rsidR="002F30F3" w:rsidRPr="00561F65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>2024</w:t>
      </w:r>
      <w:r w:rsidRPr="00561F65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 xml:space="preserve"> թվականի </w:t>
      </w:r>
      <w:r w:rsidR="004A428A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>հուլիսի 26</w:t>
      </w:r>
      <w:r w:rsidRPr="00561F65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>-ից մինչև</w:t>
      </w:r>
      <w:r w:rsidR="002F30F3" w:rsidRPr="00561F65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 xml:space="preserve"> 2024</w:t>
      </w:r>
      <w:r w:rsidRPr="00561F65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 xml:space="preserve"> թվականի </w:t>
      </w:r>
      <w:r w:rsidR="004A428A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>օգոստոսի 1</w:t>
      </w:r>
      <w:r w:rsidRPr="00561F65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>-ը</w:t>
      </w:r>
      <w:r w:rsidRPr="00561F65">
        <w:rPr>
          <w:rFonts w:ascii="GHEA Grapalat" w:eastAsia="Calibri" w:hAnsi="GHEA Grapalat"/>
          <w:color w:val="000000" w:themeColor="text1"/>
          <w:sz w:val="22"/>
          <w:szCs w:val="22"/>
          <w:lang w:val="hy-AM"/>
        </w:rPr>
        <w:t xml:space="preserve"> ներառյալ՝ </w:t>
      </w:r>
      <w:r w:rsidRPr="00561F65">
        <w:rPr>
          <w:rFonts w:ascii="GHEA Grapalat" w:eastAsia="Calibri" w:hAnsi="GHEA Grapalat"/>
          <w:sz w:val="22"/>
          <w:szCs w:val="22"/>
          <w:lang w:val="hy-AM"/>
        </w:rPr>
        <w:t>քսանչորսժամյա ռեժիմով, կցելով անհրաժեշտ փաստաթղթերը:</w:t>
      </w:r>
    </w:p>
    <w:p w:rsidR="002C151A" w:rsidRPr="0069077C" w:rsidRDefault="002C151A" w:rsidP="002C151A">
      <w:pPr>
        <w:jc w:val="both"/>
        <w:rPr>
          <w:rFonts w:ascii="GHEA Grapalat" w:hAnsi="GHEA Grapalat"/>
          <w:sz w:val="22"/>
          <w:szCs w:val="22"/>
          <w:lang w:val="hy-AM"/>
        </w:rPr>
      </w:pPr>
    </w:p>
    <w:p w:rsidR="00AE69BC" w:rsidRPr="00152FE5" w:rsidRDefault="00AE69BC" w:rsidP="00AE69BC">
      <w:pPr>
        <w:spacing w:line="276" w:lineRule="auto"/>
        <w:ind w:firstLine="708"/>
        <w:jc w:val="both"/>
        <w:rPr>
          <w:rFonts w:ascii="GHEA Grapalat" w:hAnsi="GHEA Grapalat"/>
          <w:b/>
          <w:sz w:val="22"/>
          <w:szCs w:val="22"/>
          <w:lang w:val="hy-AM"/>
        </w:rPr>
      </w:pPr>
      <w:r w:rsidRPr="00152FE5">
        <w:rPr>
          <w:rFonts w:ascii="GHEA Grapalat" w:hAnsi="GHEA Grapalat"/>
          <w:b/>
          <w:sz w:val="22"/>
          <w:szCs w:val="22"/>
          <w:lang w:val="hy-AM"/>
        </w:rPr>
        <w:t>Անհրաժեշտ է կցել հետևյալ փաստաթղթերը՝</w:t>
      </w:r>
    </w:p>
    <w:p w:rsidR="00AE69BC" w:rsidRPr="00672EB4" w:rsidRDefault="00AE69BC" w:rsidP="00AE69B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672EB4">
        <w:rPr>
          <w:rFonts w:ascii="GHEA Grapalat" w:eastAsia="Calibri" w:hAnsi="GHEA Grapalat"/>
          <w:sz w:val="22"/>
          <w:szCs w:val="22"/>
          <w:lang w:val="hy-AM"/>
        </w:rPr>
        <w:t>1.դիմում (առցանց),</w:t>
      </w:r>
    </w:p>
    <w:p w:rsidR="00AE69BC" w:rsidRPr="00672EB4" w:rsidRDefault="00AE69BC" w:rsidP="00AE69B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672EB4">
        <w:rPr>
          <w:rFonts w:ascii="GHEA Grapalat" w:eastAsia="Calibri" w:hAnsi="GHEA Grapalat"/>
          <w:sz w:val="22"/>
          <w:szCs w:val="22"/>
          <w:lang w:val="hy-AM"/>
        </w:rPr>
        <w:t>2.անձնագիր և/կամ նույնականացման քարտի լուսապատճեն (եթե անձը նույնականացման կամ սոցիալական քարտ չի կցում, ապա անհրաժեշտ է կցել անձին հանրային ծառայության համարանիշ տրամադրելու մասին տեղեկանքի կամ հանրային ծառայության համարանիշի  տրամադրումից հրաժարվելու մասին տեղեկանքի լուսապատճեն),</w:t>
      </w:r>
    </w:p>
    <w:p w:rsidR="00AE69BC" w:rsidRPr="00672EB4" w:rsidRDefault="00AE69BC" w:rsidP="00AE69B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672EB4">
        <w:rPr>
          <w:rFonts w:ascii="GHEA Grapalat" w:eastAsia="Calibri" w:hAnsi="GHEA Grapalat"/>
          <w:sz w:val="22"/>
          <w:szCs w:val="22"/>
          <w:lang w:val="hy-AM"/>
        </w:rPr>
        <w:t>3.բարձրագույն կրթությունը հավաստող փաստաթղթի(երի) լուսանկար,</w:t>
      </w:r>
    </w:p>
    <w:p w:rsidR="00AE69BC" w:rsidRPr="00672EB4" w:rsidRDefault="00AE69BC" w:rsidP="00AE69B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672EB4">
        <w:rPr>
          <w:rFonts w:ascii="GHEA Grapalat" w:eastAsia="Calibri" w:hAnsi="GHEA Grapalat"/>
          <w:sz w:val="22"/>
          <w:szCs w:val="22"/>
          <w:lang w:val="hy-AM"/>
        </w:rPr>
        <w:t xml:space="preserve">4.աշխատանքային գործունեությունը հավաստող փաստաթղթերի լուսապատճեն, </w:t>
      </w:r>
    </w:p>
    <w:p w:rsidR="00AE69BC" w:rsidRPr="00672EB4" w:rsidRDefault="00AE69BC" w:rsidP="00AE69B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672EB4">
        <w:rPr>
          <w:rFonts w:ascii="GHEA Grapalat" w:eastAsia="Calibri" w:hAnsi="GHEA Grapalat"/>
          <w:sz w:val="22"/>
          <w:szCs w:val="22"/>
          <w:lang w:val="hy-AM"/>
        </w:rPr>
        <w:t>5.արական սեռի անձինք՝ նաև զինվորական գրքույկ կամ դրան փոխարինող ժամանակավոր զորակոչային տեղամասին կցագրման վկայականի լուսապատճեն,</w:t>
      </w:r>
    </w:p>
    <w:p w:rsidR="00063AED" w:rsidRPr="00672EB4" w:rsidRDefault="00AE69BC" w:rsidP="00AE69BC">
      <w:pPr>
        <w:shd w:val="clear" w:color="auto" w:fill="FFFFFF"/>
        <w:spacing w:after="100" w:afterAutospacing="1" w:line="276" w:lineRule="auto"/>
        <w:rPr>
          <w:rFonts w:ascii="GHEA Grapalat" w:eastAsia="Calibri" w:hAnsi="GHEA Grapalat"/>
          <w:sz w:val="22"/>
          <w:szCs w:val="22"/>
          <w:lang w:val="hy-AM"/>
        </w:rPr>
      </w:pPr>
      <w:r w:rsidRPr="00672EB4">
        <w:rPr>
          <w:rFonts w:ascii="GHEA Grapalat" w:eastAsia="Calibri" w:hAnsi="GHEA Grapalat"/>
          <w:sz w:val="22"/>
          <w:szCs w:val="22"/>
          <w:lang w:val="hy-AM"/>
        </w:rPr>
        <w:t>6.լուսանկար՝ 3X4 չափսի:</w:t>
      </w:r>
      <w:r w:rsidR="00063AED">
        <w:rPr>
          <w:rFonts w:ascii="GHEA Grapalat" w:eastAsia="Calibri" w:hAnsi="GHEA Grapalat"/>
          <w:sz w:val="22"/>
          <w:szCs w:val="22"/>
          <w:lang w:val="hy-AM"/>
        </w:rPr>
        <w:t xml:space="preserve">                                                                                                       </w:t>
      </w:r>
      <w:r w:rsidR="00063AED" w:rsidRPr="00063AED">
        <w:rPr>
          <w:rFonts w:ascii="GHEA Grapalat" w:eastAsia="Calibri" w:hAnsi="GHEA Grapalat"/>
          <w:b/>
          <w:bCs/>
          <w:sz w:val="22"/>
          <w:szCs w:val="22"/>
          <w:lang w:val="hy-AM"/>
        </w:rPr>
        <w:t>Օտարալեզու փաստաթղթի(երի) հետ ներկայացնել նաև տվյալ փաստաթղթի(երի) նոտարական թարգմանությամբ հայերեն տարբերակը:</w:t>
      </w:r>
    </w:p>
    <w:p w:rsidR="00AE69BC" w:rsidRDefault="00AE69BC" w:rsidP="00AE69BC">
      <w:pPr>
        <w:pStyle w:val="NormalWeb"/>
        <w:shd w:val="clear" w:color="auto" w:fill="FFFFFF"/>
        <w:spacing w:before="0" w:beforeAutospacing="0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   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Մրցույթին մասնակցելու համար դիմումներն ընդունվում են էլեկտրոնային եղանակով՝ Քաղաքացիական ծառայության գրասենյակի կայքէջի՝ </w:t>
      </w:r>
      <w:hyperlink r:id="rId9" w:history="1">
        <w:r>
          <w:rPr>
            <w:rStyle w:val="Hyperlink"/>
            <w:rFonts w:ascii="GHEA Grapalat" w:hAnsi="GHEA Grapalat" w:cs="Arial"/>
            <w:sz w:val="22"/>
            <w:szCs w:val="22"/>
            <w:lang w:val="hy-AM" w:eastAsia="ru-RU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միջոցով: Էլեկտրոնային եղանակով դիմում ներկայացնելու համար անհրաժեշտ է այցելել </w:t>
      </w:r>
      <w:hyperlink r:id="rId10" w:history="1">
        <w:r>
          <w:rPr>
            <w:rStyle w:val="Hyperlink"/>
            <w:rFonts w:ascii="GHEA Grapalat" w:hAnsi="GHEA Grapalat" w:cs="Arial"/>
            <w:sz w:val="22"/>
            <w:szCs w:val="22"/>
            <w:lang w:val="hy-AM" w:eastAsia="ru-RU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կայքէջի «Գլխավոր» էջի «Մրցույթների հայտարարություն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softHyphen/>
        <w:t xml:space="preserve">ներ» բաժնի «Ղեկավար և մասնագիտական» ենթաբաժին: Ծանոթանալով մրցույթի մասին հրապարակված հայտարարության բովանդակությանը՝ քաղաքացին կարող է հայտարարության տեքստի վերջում նշված «Դիմել» ստեղնի օգնությամբ ներկայացնել էլեկտրոնային դիմում: Սեղմելով «Դիմել» ստեղնը՝ բացվում է «Մուտք» պատուհանը, որտեղ անհրաժեշտ է լրացնել վավեր էլեկտրոնային փոստի հասցե, գաղտնաբառ և սեղմել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lastRenderedPageBreak/>
        <w:t>«Գրանցվել» կոճակը, եթե առաջին անգամ է դիմում ներկայացվում վերոնշյալ կայքէջի միջոցով, իսկ եթե արդեն գրանցված է, անհրաժեշտ է սեղմել «Մուտք» կոճակը:</w:t>
      </w:r>
    </w:p>
    <w:p w:rsidR="00AE69BC" w:rsidRDefault="00AE69BC" w:rsidP="00AE69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Հաջորդ քայլով անհրաժեշտ է բացված պատուհանի վերևի աջ անկյունում՝ «Իմ էջը» բաժնում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ստեղնը:</w:t>
      </w:r>
    </w:p>
    <w:p w:rsidR="00AE69BC" w:rsidRDefault="00AE69BC" w:rsidP="00AE69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Լրացնելով «Իմ էջի» անձնական տվյալները, կցելով անհրաժեշտ փաստաթղթերը՝ անհրաժեշտ է արդեն իսկ գրանցված օգտատիրոջ էջում՝ «Մրցույթներ» բաժնում գտնել կոնկրետ պաշտոնի համար անցկացվող մրցույթի մասին հրապարակված հայտարարությունը և «Գործողություններ» ենթաբաժնի ներքո նշված «Դիմել» ստեղնով ներկայացնել դիմումը, որից անմիջապես հետո քաղաքացին ստանում է ծանուցում դիմումն ընդունվելու մասին:</w:t>
      </w:r>
    </w:p>
    <w:p w:rsidR="00AE69BC" w:rsidRDefault="00AE69BC" w:rsidP="00AE69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Դիմումի կարգավիճակի մասին տեղեկատվություն կարելի է ստանալ նաև օգտատիրոջ անձնական էջի «Մրցույթներ» բաժնի «Հայտարարություններ» ենթաբաժնում կոնկրետ պաշտոնի համար հայտարարված մրցույթի տողում «Գործողություններ» ենթաբաժնի ներքո գրառումից, նշված հատվածում՝</w:t>
      </w:r>
    </w:p>
    <w:p w:rsidR="00AE69BC" w:rsidRDefault="00AE69BC" w:rsidP="00AE69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ա) եթե ակտիվ է «Դիմել» ստեղնը, ապա դիմումը դեռևս գրանցված չէ,</w:t>
      </w:r>
    </w:p>
    <w:p w:rsidR="00AE69BC" w:rsidRDefault="00AE69BC" w:rsidP="00AE69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բ) եթե ակտիվ է «Իմ դիմումը» ստեղնը, ապա դիմումը ներկայացված է Քաղաքացիական ծառայության գրասենյակ, և այն ուսումնասիրման փուլում է,</w:t>
      </w:r>
    </w:p>
    <w:p w:rsidR="00AE69BC" w:rsidRDefault="00AE69BC" w:rsidP="00AE69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գ) եթե ակտիվ է «Խմբագրել» ստեղնը, ապա անհրաժեշտ է խմբագրել դիմումը՝ շտկելով փաստաթղթերի թերություններն ու սխալները, և կրկին ներկայացնել այն:</w:t>
      </w:r>
    </w:p>
    <w:p w:rsidR="00AE69BC" w:rsidRDefault="00AE69BC" w:rsidP="00AE69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Ներկայացված փաստաթղթերի ուսումնասիրության արդյունքում հնարավոր է փաստաթղթերը հետ վերադարձվեն քաղաքացուն՝ խմբագրման համար: Նման դեպքում քաղաքացին պարտավոր է ծանուցումն ուղարկելուց հետո՝ 2 (երկու) աշխատանքային օրվա ընթացքում կրկին դիմել՝ վերացնելով փաստաթղթերի թերություններն ու ուղղելով սխալները, որոնց մասին քաղաքացին ծանուցվում է «Իմ էջի» «Ծանուցումներ»ր բաժնի</w:t>
      </w:r>
      <w:r>
        <w:rPr>
          <w:rFonts w:ascii="Arial Armenian" w:hAnsi="Arial Armenian"/>
          <w:color w:val="282A3C"/>
          <w:sz w:val="22"/>
          <w:szCs w:val="22"/>
          <w:lang w:val="hy-AM" w:eastAsia="en-US"/>
        </w:rPr>
        <w:t xml:space="preserve"> </w:t>
      </w:r>
      <w:r>
        <w:rPr>
          <w:rFonts w:ascii="Cambria Math" w:hAnsi="Cambria Math" w:cs="Cambria Math"/>
          <w:color w:val="282A3C"/>
          <w:sz w:val="22"/>
          <w:szCs w:val="22"/>
          <w:lang w:val="hy-AM" w:eastAsia="en-US"/>
        </w:rPr>
        <w:t>և</w:t>
      </w:r>
      <w:r>
        <w:rPr>
          <w:rFonts w:ascii="Arial Armenian" w:hAnsi="Arial Armenian"/>
          <w:color w:val="282A3C"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համապատասխան հայտարարության հերթական համարից առաջ դրված</w:t>
      </w:r>
      <w:r>
        <w:rPr>
          <w:rFonts w:ascii="Calibri" w:hAnsi="Calibri" w:cs="Calibri"/>
          <w:color w:val="000000" w:themeColor="text1"/>
          <w:sz w:val="22"/>
          <w:szCs w:val="22"/>
          <w:lang w:val="hy-AM"/>
        </w:rPr>
        <w:t> </w:t>
      </w:r>
      <w:r>
        <w:rPr>
          <w:rFonts w:ascii="Cambria Math" w:hAnsi="Cambria Math" w:cs="Cambria Math"/>
          <w:color w:val="000000" w:themeColor="text1"/>
          <w:sz w:val="22"/>
          <w:szCs w:val="22"/>
          <w:lang w:val="hy-AM"/>
        </w:rPr>
        <w:t>⊕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GHEA Grapalat"/>
          <w:color w:val="000000" w:themeColor="text1"/>
          <w:sz w:val="22"/>
          <w:szCs w:val="22"/>
          <w:lang w:val="hy-AM"/>
        </w:rPr>
        <w:t>նշանը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:</w:t>
      </w:r>
    </w:p>
    <w:p w:rsidR="00AE69BC" w:rsidRDefault="00AE69BC" w:rsidP="00AE69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Փաստաթղթերը խմբագրելու համար անհրաժեշտ է այցելել «Անձնական էջ»-ի «Մրցույթներ» բաժնի «Հայտարարություններ» ենթաբաժին, ընտրել կոնկրետ պաշտոնի համար հրապարակված հայտարարությունը, «Գործողություններ» ենթաբաժնի ներքո նշված «Խմբագրել» կոճակը սեղմել, կատարել փոփոխությունները և ներքևում նշված «Դիմել» կոճակի միջոցով դիմումը կրկին ներկայացնել:</w:t>
      </w:r>
    </w:p>
    <w:p w:rsidR="00AE69BC" w:rsidRPr="00B21C06" w:rsidRDefault="00AE69BC" w:rsidP="00AE69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lastRenderedPageBreak/>
        <w:t xml:space="preserve">Համակարգում գրանցվելուց հետո քաղաքացին իր «Անձնական էջ» կարող է մուտք գործել՝ այցելելով </w:t>
      </w:r>
      <w:hyperlink r:id="rId11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կայքէջի «Գլխավոր» էջի «Մուտք» բաժին կամ </w:t>
      </w:r>
      <w:hyperlink r:id="rId12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https://hartak.cso.gov.am/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հղումի «Անձնական էջ» բաժինը, որտեղ անհրաժեշտ է լրացնել գրանցված էլեկտրոնային փոստի հասցեն և գաղտնաբառը:</w:t>
      </w:r>
    </w:p>
    <w:p w:rsidR="00063AED" w:rsidRPr="00561F65" w:rsidRDefault="00063AED" w:rsidP="00063AED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  <w:r w:rsidRPr="00561F65">
        <w:rPr>
          <w:rFonts w:ascii="GHEA Grapalat" w:hAnsi="GHEA Grapalat" w:cs="Arial"/>
          <w:sz w:val="22"/>
          <w:szCs w:val="22"/>
          <w:lang w:val="hy-AM"/>
        </w:rPr>
        <w:t>Մրցույթի</w:t>
      </w:r>
      <w:r w:rsidRPr="00561F6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561F65">
        <w:rPr>
          <w:rFonts w:ascii="GHEA Grapalat" w:hAnsi="GHEA Grapalat" w:cs="Arial"/>
          <w:sz w:val="22"/>
          <w:szCs w:val="22"/>
          <w:lang w:val="hy-AM"/>
        </w:rPr>
        <w:t>թեստավորման</w:t>
      </w:r>
      <w:r w:rsidRPr="00561F6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561F65">
        <w:rPr>
          <w:rFonts w:ascii="GHEA Grapalat" w:hAnsi="GHEA Grapalat" w:cs="Arial"/>
          <w:sz w:val="22"/>
          <w:szCs w:val="22"/>
          <w:lang w:val="hy-AM"/>
        </w:rPr>
        <w:t>փուլը</w:t>
      </w:r>
      <w:r w:rsidRPr="00561F6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561F65">
        <w:rPr>
          <w:rFonts w:ascii="GHEA Grapalat" w:hAnsi="GHEA Grapalat" w:cs="Arial"/>
          <w:sz w:val="22"/>
          <w:szCs w:val="22"/>
          <w:lang w:val="hy-AM"/>
        </w:rPr>
        <w:t>կանցկացվի</w:t>
      </w:r>
      <w:r w:rsidRPr="00561F65">
        <w:rPr>
          <w:rFonts w:ascii="GHEA Grapalat" w:hAnsi="GHEA Grapalat"/>
          <w:sz w:val="22"/>
          <w:szCs w:val="22"/>
          <w:lang w:val="hy-AM"/>
        </w:rPr>
        <w:t xml:space="preserve"> </w:t>
      </w:r>
      <w:r w:rsidR="00635406" w:rsidRPr="00561F65">
        <w:rPr>
          <w:rFonts w:ascii="GHEA Grapalat" w:hAnsi="GHEA Grapalat"/>
          <w:b/>
          <w:i/>
          <w:sz w:val="22"/>
          <w:szCs w:val="22"/>
          <w:lang w:val="hy-AM"/>
        </w:rPr>
        <w:t>2024</w:t>
      </w:r>
      <w:r w:rsidRPr="00561F65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Pr="00561F65">
        <w:rPr>
          <w:rFonts w:ascii="GHEA Grapalat" w:hAnsi="GHEA Grapalat" w:cs="Arial"/>
          <w:b/>
          <w:i/>
          <w:sz w:val="22"/>
          <w:szCs w:val="22"/>
          <w:lang w:val="hy-AM"/>
        </w:rPr>
        <w:t>թվականի</w:t>
      </w:r>
      <w:r w:rsidRPr="00561F65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="00AB70DD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օգոստոսի 30</w:t>
      </w:r>
      <w:r w:rsidRPr="00561F6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-</w:t>
      </w:r>
      <w:r w:rsidRPr="00561F65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ին՝</w:t>
      </w:r>
      <w:r w:rsidRPr="00561F6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561F65">
        <w:rPr>
          <w:rFonts w:ascii="GHEA Grapalat" w:hAnsi="GHEA Grapalat" w:cs="Arial"/>
          <w:b/>
          <w:i/>
          <w:sz w:val="22"/>
          <w:szCs w:val="22"/>
          <w:lang w:val="hy-AM"/>
        </w:rPr>
        <w:t>ժամը</w:t>
      </w:r>
      <w:r w:rsidRPr="00561F65">
        <w:rPr>
          <w:rFonts w:ascii="GHEA Grapalat" w:hAnsi="GHEA Grapalat"/>
          <w:b/>
          <w:i/>
          <w:sz w:val="22"/>
          <w:szCs w:val="22"/>
          <w:lang w:val="hy-AM"/>
        </w:rPr>
        <w:t xml:space="preserve"> 10:00-</w:t>
      </w:r>
      <w:r w:rsidRPr="00561F65">
        <w:rPr>
          <w:rFonts w:ascii="GHEA Grapalat" w:hAnsi="GHEA Grapalat" w:cs="Arial"/>
          <w:b/>
          <w:i/>
          <w:sz w:val="22"/>
          <w:szCs w:val="22"/>
          <w:lang w:val="hy-AM"/>
        </w:rPr>
        <w:t>ին</w:t>
      </w:r>
      <w:r w:rsidRPr="00561F65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561F65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Pr="00561F6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561F65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Pr="00561F6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561F65">
        <w:rPr>
          <w:rFonts w:ascii="GHEA Grapalat" w:hAnsi="GHEA Grapalat" w:cs="Arial"/>
          <w:sz w:val="22"/>
          <w:szCs w:val="22"/>
          <w:lang w:val="hy-AM"/>
        </w:rPr>
        <w:t>պետական վերահսկողական ծառայության վարչական</w:t>
      </w:r>
      <w:r w:rsidRPr="00561F6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561F65">
        <w:rPr>
          <w:rFonts w:ascii="GHEA Grapalat" w:hAnsi="GHEA Grapalat" w:cs="Arial"/>
          <w:sz w:val="22"/>
          <w:szCs w:val="22"/>
          <w:lang w:val="hy-AM"/>
        </w:rPr>
        <w:t>շենքում</w:t>
      </w:r>
      <w:r w:rsidRPr="00561F65">
        <w:rPr>
          <w:rFonts w:ascii="GHEA Grapalat" w:hAnsi="GHEA Grapalat"/>
          <w:sz w:val="22"/>
          <w:szCs w:val="22"/>
          <w:lang w:val="hy-AM"/>
        </w:rPr>
        <w:t xml:space="preserve"> (</w:t>
      </w:r>
      <w:r w:rsidRPr="00561F65">
        <w:rPr>
          <w:rFonts w:ascii="GHEA Grapalat" w:hAnsi="GHEA Grapalat" w:cs="Arial"/>
          <w:sz w:val="22"/>
          <w:szCs w:val="22"/>
          <w:lang w:val="hy-AM"/>
        </w:rPr>
        <w:t>հասցե՝</w:t>
      </w:r>
      <w:r w:rsidRPr="00561F6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561F65">
        <w:rPr>
          <w:rFonts w:ascii="GHEA Grapalat" w:hAnsi="GHEA Grapalat" w:cs="Arial"/>
          <w:sz w:val="22"/>
          <w:szCs w:val="22"/>
          <w:lang w:val="hy-AM"/>
        </w:rPr>
        <w:t>ք</w:t>
      </w:r>
      <w:r w:rsidRPr="00561F65">
        <w:rPr>
          <w:rFonts w:ascii="GHEA Grapalat" w:hAnsi="GHEA Grapalat"/>
          <w:sz w:val="22"/>
          <w:szCs w:val="22"/>
          <w:lang w:val="hy-AM"/>
        </w:rPr>
        <w:t xml:space="preserve">. </w:t>
      </w:r>
      <w:r w:rsidRPr="00561F65">
        <w:rPr>
          <w:rFonts w:ascii="GHEA Grapalat" w:hAnsi="GHEA Grapalat" w:cs="Arial"/>
          <w:sz w:val="22"/>
          <w:szCs w:val="22"/>
          <w:lang w:val="hy-AM"/>
        </w:rPr>
        <w:t>Երևան, Մաշտոցի պողոտա 47, 90 րոպե տևողությամբ, մրցույթի մասնակցի մուտքը թեստավորման սենյակ դադարեցվում է թեստավորումը սկսելուց 10 րոպե առաջ</w:t>
      </w:r>
      <w:r w:rsidRPr="00561F65">
        <w:rPr>
          <w:rFonts w:ascii="GHEA Grapalat" w:hAnsi="GHEA Grapalat"/>
          <w:sz w:val="22"/>
          <w:szCs w:val="22"/>
          <w:lang w:val="hy-AM"/>
        </w:rPr>
        <w:t>):</w:t>
      </w:r>
    </w:p>
    <w:p w:rsidR="00CC5613" w:rsidRPr="000541A9" w:rsidRDefault="00063AED" w:rsidP="00CC5613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  <w:r w:rsidRPr="00561F65">
        <w:rPr>
          <w:rFonts w:ascii="GHEA Grapalat" w:hAnsi="GHEA Grapalat" w:cs="Arial"/>
          <w:sz w:val="22"/>
          <w:szCs w:val="22"/>
          <w:lang w:val="hy-AM"/>
        </w:rPr>
        <w:t>Մրցույթի</w:t>
      </w:r>
      <w:r w:rsidRPr="00561F6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561F65">
        <w:rPr>
          <w:rFonts w:ascii="GHEA Grapalat" w:hAnsi="GHEA Grapalat" w:cs="Arial"/>
          <w:sz w:val="22"/>
          <w:szCs w:val="22"/>
          <w:lang w:val="hy-AM"/>
        </w:rPr>
        <w:t>հարցազրույցի</w:t>
      </w:r>
      <w:r w:rsidRPr="00561F6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561F65">
        <w:rPr>
          <w:rFonts w:ascii="GHEA Grapalat" w:hAnsi="GHEA Grapalat" w:cs="Arial"/>
          <w:sz w:val="22"/>
          <w:szCs w:val="22"/>
          <w:lang w:val="hy-AM"/>
        </w:rPr>
        <w:t>փուլը</w:t>
      </w:r>
      <w:r w:rsidRPr="00561F6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561F65">
        <w:rPr>
          <w:rFonts w:ascii="GHEA Grapalat" w:hAnsi="GHEA Grapalat" w:cs="Arial"/>
          <w:sz w:val="22"/>
          <w:szCs w:val="22"/>
          <w:lang w:val="hy-AM"/>
        </w:rPr>
        <w:t>կանցկացվի</w:t>
      </w:r>
      <w:r w:rsidRPr="00561F65">
        <w:rPr>
          <w:rFonts w:ascii="GHEA Grapalat" w:hAnsi="GHEA Grapalat"/>
          <w:sz w:val="22"/>
          <w:szCs w:val="22"/>
          <w:lang w:val="hy-AM"/>
        </w:rPr>
        <w:t xml:space="preserve"> </w:t>
      </w:r>
      <w:r w:rsidR="00635406" w:rsidRPr="00561F65">
        <w:rPr>
          <w:rFonts w:ascii="GHEA Grapalat" w:hAnsi="GHEA Grapalat"/>
          <w:b/>
          <w:i/>
          <w:sz w:val="22"/>
          <w:szCs w:val="22"/>
          <w:lang w:val="hy-AM"/>
        </w:rPr>
        <w:t xml:space="preserve">2024 </w:t>
      </w:r>
      <w:r w:rsidR="00635406" w:rsidRPr="00561F65">
        <w:rPr>
          <w:rFonts w:ascii="GHEA Grapalat" w:hAnsi="GHEA Grapalat" w:cs="Arial"/>
          <w:b/>
          <w:i/>
          <w:sz w:val="22"/>
          <w:szCs w:val="22"/>
          <w:lang w:val="hy-AM"/>
        </w:rPr>
        <w:t>թվականի</w:t>
      </w:r>
      <w:r w:rsidR="00635406" w:rsidRPr="00561F65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="00AB70DD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սեպտեմբերի 3</w:t>
      </w:r>
      <w:r w:rsidR="009A2500" w:rsidRPr="00561F6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-ին</w:t>
      </w:r>
      <w:r w:rsidRPr="00561F65">
        <w:rPr>
          <w:rFonts w:ascii="GHEA Grapalat" w:hAnsi="GHEA Grapalat" w:cs="Arial"/>
          <w:b/>
          <w:i/>
          <w:sz w:val="22"/>
          <w:szCs w:val="22"/>
          <w:lang w:val="hy-AM"/>
        </w:rPr>
        <w:t xml:space="preserve"> ՝</w:t>
      </w:r>
      <w:r w:rsidRPr="00561F65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Pr="00561F65">
        <w:rPr>
          <w:rFonts w:ascii="GHEA Grapalat" w:hAnsi="GHEA Grapalat" w:cs="Arial"/>
          <w:b/>
          <w:i/>
          <w:sz w:val="22"/>
          <w:szCs w:val="22"/>
          <w:lang w:val="hy-AM"/>
        </w:rPr>
        <w:t>ժամը</w:t>
      </w:r>
      <w:r w:rsidRPr="00561F65">
        <w:rPr>
          <w:rFonts w:ascii="GHEA Grapalat" w:hAnsi="GHEA Grapalat"/>
          <w:b/>
          <w:i/>
          <w:sz w:val="22"/>
          <w:szCs w:val="22"/>
          <w:lang w:val="hy-AM"/>
        </w:rPr>
        <w:t xml:space="preserve"> 14:30-</w:t>
      </w:r>
      <w:r w:rsidRPr="00561F65">
        <w:rPr>
          <w:rFonts w:ascii="GHEA Grapalat" w:hAnsi="GHEA Grapalat" w:cs="Arial"/>
          <w:b/>
          <w:i/>
          <w:sz w:val="22"/>
          <w:szCs w:val="22"/>
          <w:lang w:val="hy-AM"/>
        </w:rPr>
        <w:t>ին</w:t>
      </w:r>
      <w:r w:rsidRPr="00561F65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561F65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Pr="00561F6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561F65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Pr="00561F6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561F65">
        <w:rPr>
          <w:rFonts w:ascii="GHEA Grapalat" w:hAnsi="GHEA Grapalat" w:cs="Arial"/>
          <w:sz w:val="22"/>
          <w:szCs w:val="22"/>
          <w:lang w:val="hy-AM"/>
        </w:rPr>
        <w:t>պետական վերահսկողական ծառայության վարչական</w:t>
      </w:r>
      <w:r w:rsidRPr="00561F6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561F65">
        <w:rPr>
          <w:rFonts w:ascii="GHEA Grapalat" w:hAnsi="GHEA Grapalat" w:cs="Arial"/>
          <w:sz w:val="22"/>
          <w:szCs w:val="22"/>
          <w:lang w:val="hy-AM"/>
        </w:rPr>
        <w:t>շենքում</w:t>
      </w:r>
      <w:r w:rsidRPr="00561F65">
        <w:rPr>
          <w:rFonts w:ascii="GHEA Grapalat" w:hAnsi="GHEA Grapalat"/>
          <w:sz w:val="22"/>
          <w:szCs w:val="22"/>
          <w:lang w:val="hy-AM"/>
        </w:rPr>
        <w:t xml:space="preserve"> (</w:t>
      </w:r>
      <w:r w:rsidRPr="00561F65">
        <w:rPr>
          <w:rFonts w:ascii="GHEA Grapalat" w:hAnsi="GHEA Grapalat" w:cs="Arial"/>
          <w:sz w:val="22"/>
          <w:szCs w:val="22"/>
          <w:lang w:val="hy-AM"/>
        </w:rPr>
        <w:t>հասցե՝</w:t>
      </w:r>
      <w:r w:rsidRPr="00561F6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561F65">
        <w:rPr>
          <w:rFonts w:ascii="GHEA Grapalat" w:hAnsi="GHEA Grapalat" w:cs="Arial"/>
          <w:sz w:val="22"/>
          <w:szCs w:val="22"/>
          <w:lang w:val="hy-AM"/>
        </w:rPr>
        <w:t>ք</w:t>
      </w:r>
      <w:r w:rsidRPr="00561F65">
        <w:rPr>
          <w:rFonts w:ascii="GHEA Grapalat" w:hAnsi="GHEA Grapalat"/>
          <w:sz w:val="22"/>
          <w:szCs w:val="22"/>
          <w:lang w:val="hy-AM"/>
        </w:rPr>
        <w:t xml:space="preserve">. </w:t>
      </w:r>
      <w:r w:rsidRPr="00561F65">
        <w:rPr>
          <w:rFonts w:ascii="GHEA Grapalat" w:hAnsi="GHEA Grapalat" w:cs="Arial"/>
          <w:sz w:val="22"/>
          <w:szCs w:val="22"/>
          <w:lang w:val="hy-AM"/>
        </w:rPr>
        <w:t>Երևան, Մաշտոցի պողոտա 47</w:t>
      </w:r>
      <w:r w:rsidR="00CC5613">
        <w:rPr>
          <w:rFonts w:ascii="GHEA Grapalat" w:hAnsi="GHEA Grapalat" w:cs="Arial"/>
          <w:sz w:val="22"/>
          <w:szCs w:val="22"/>
          <w:lang w:val="hy-AM"/>
        </w:rPr>
        <w:t>,</w:t>
      </w:r>
      <w:r w:rsidR="00CC5613" w:rsidRPr="00CC5613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="00CC5613">
        <w:rPr>
          <w:rFonts w:ascii="GHEA Grapalat" w:hAnsi="GHEA Grapalat" w:cs="Arial"/>
          <w:sz w:val="22"/>
          <w:szCs w:val="22"/>
          <w:lang w:val="hy-AM"/>
        </w:rPr>
        <w:t>մրցույթին ներկայանալ հարցազրույցը սկսելուց 10 րոպե առաջ</w:t>
      </w:r>
      <w:r w:rsidR="00CC5613" w:rsidRPr="000541A9">
        <w:rPr>
          <w:rFonts w:ascii="GHEA Grapalat" w:hAnsi="GHEA Grapalat"/>
          <w:sz w:val="22"/>
          <w:szCs w:val="22"/>
          <w:lang w:val="hy-AM"/>
        </w:rPr>
        <w:t>):</w:t>
      </w:r>
    </w:p>
    <w:p w:rsidR="00456BC7" w:rsidRPr="00063AED" w:rsidRDefault="00456BC7" w:rsidP="00CC5613">
      <w:pPr>
        <w:spacing w:line="276" w:lineRule="auto"/>
        <w:jc w:val="both"/>
        <w:rPr>
          <w:rFonts w:ascii="GHEA Grapalat" w:hAnsi="GHEA Grapalat"/>
          <w:sz w:val="22"/>
          <w:szCs w:val="22"/>
          <w:lang w:val="hy-AM"/>
        </w:rPr>
      </w:pPr>
    </w:p>
    <w:p w:rsidR="00456BC7" w:rsidRPr="00C66005" w:rsidRDefault="00456BC7" w:rsidP="00456BC7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հարցազրույցի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փուլը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կանցկացվի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C6600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«</w:t>
      </w:r>
      <w:r w:rsidRPr="00C66005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Հարցարան</w:t>
      </w:r>
      <w:r w:rsidRPr="00C6600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»</w:t>
      </w:r>
      <w:r w:rsidRPr="00C6600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և </w:t>
      </w:r>
      <w:r w:rsidRPr="00C6600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«Աշխատանքային իրավիճակներ»  </w:t>
      </w:r>
      <w:r w:rsidRPr="00C6600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ձևաչափերով</w:t>
      </w:r>
      <w:r w:rsidRPr="00C66005">
        <w:rPr>
          <w:rFonts w:ascii="GHEA Grapalat" w:hAnsi="GHEA Grapalat"/>
          <w:color w:val="000000" w:themeColor="text1"/>
          <w:sz w:val="22"/>
          <w:szCs w:val="22"/>
          <w:lang w:val="hy-AM"/>
        </w:rPr>
        <w:t>:</w:t>
      </w:r>
    </w:p>
    <w:p w:rsidR="00AE69BC" w:rsidRPr="0069077C" w:rsidRDefault="00AE69BC" w:rsidP="00AE69BC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</w:p>
    <w:p w:rsidR="002735F7" w:rsidRDefault="002735F7" w:rsidP="002735F7">
      <w:pPr>
        <w:ind w:firstLine="708"/>
        <w:jc w:val="both"/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</w:pPr>
      <w:r w:rsidRPr="00E54848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Հիմնական</w:t>
      </w:r>
      <w:r w:rsidRPr="00E54848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E54848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աշխատավարձը</w:t>
      </w:r>
      <w:r w:rsidRPr="00E54848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 Armenian"/>
          <w:b/>
          <w:i/>
          <w:color w:val="000000" w:themeColor="text1"/>
          <w:sz w:val="22"/>
          <w:szCs w:val="22"/>
          <w:lang w:val="af-ZA"/>
        </w:rPr>
        <w:t>267,072</w:t>
      </w:r>
      <w:r w:rsidRPr="00E54848">
        <w:rPr>
          <w:rFonts w:ascii="GHEA Grapalat" w:hAnsi="GHEA Grapalat" w:cs="Arial Armenian"/>
          <w:b/>
          <w:i/>
          <w:color w:val="000000" w:themeColor="text1"/>
          <w:sz w:val="22"/>
          <w:szCs w:val="22"/>
          <w:lang w:val="af-ZA"/>
        </w:rPr>
        <w:t xml:space="preserve"> (երկու հարյուր</w:t>
      </w:r>
      <w:r>
        <w:rPr>
          <w:rFonts w:ascii="GHEA Grapalat" w:hAnsi="GHEA Grapalat" w:cs="Arial Armenian"/>
          <w:b/>
          <w:i/>
          <w:color w:val="000000" w:themeColor="text1"/>
          <w:sz w:val="22"/>
          <w:szCs w:val="22"/>
          <w:lang w:val="hy-AM"/>
        </w:rPr>
        <w:t xml:space="preserve"> վաթսունյոթ</w:t>
      </w:r>
      <w:r w:rsidRPr="00E54848">
        <w:rPr>
          <w:rFonts w:ascii="GHEA Grapalat" w:hAnsi="GHEA Grapalat" w:cs="Arial Armenian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E54848">
        <w:rPr>
          <w:rFonts w:ascii="GHEA Grapalat" w:hAnsi="GHEA Grapalat" w:cs="Arial Armenian"/>
          <w:b/>
          <w:i/>
          <w:color w:val="000000" w:themeColor="text1"/>
          <w:sz w:val="22"/>
          <w:szCs w:val="22"/>
          <w:lang w:val="af-ZA"/>
        </w:rPr>
        <w:t xml:space="preserve">հազար </w:t>
      </w:r>
      <w:r>
        <w:rPr>
          <w:rFonts w:ascii="GHEA Grapalat" w:hAnsi="GHEA Grapalat" w:cs="Arial Armenian"/>
          <w:b/>
          <w:i/>
          <w:color w:val="000000" w:themeColor="text1"/>
          <w:sz w:val="22"/>
          <w:szCs w:val="22"/>
          <w:lang w:val="hy-AM"/>
        </w:rPr>
        <w:t>յոթանասուներկու</w:t>
      </w:r>
      <w:r w:rsidRPr="00E54848">
        <w:rPr>
          <w:rFonts w:ascii="GHEA Grapalat" w:hAnsi="GHEA Grapalat" w:cs="Arial Armenian"/>
          <w:b/>
          <w:i/>
          <w:color w:val="000000" w:themeColor="text1"/>
          <w:sz w:val="22"/>
          <w:szCs w:val="22"/>
          <w:lang w:val="af-ZA"/>
        </w:rPr>
        <w:t>) ՀՀ դրամ</w:t>
      </w:r>
      <w:r w:rsidRPr="00E54848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E54848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է</w:t>
      </w:r>
      <w:r w:rsidRPr="00E54848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:</w:t>
      </w:r>
    </w:p>
    <w:p w:rsidR="0086573F" w:rsidRPr="0069077C" w:rsidRDefault="0086573F" w:rsidP="000D3F96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</w:p>
    <w:p w:rsidR="0086573F" w:rsidRPr="00032B83" w:rsidRDefault="002735F7" w:rsidP="002735F7">
      <w:pPr>
        <w:jc w:val="both"/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b/>
          <w:i/>
          <w:color w:val="000000" w:themeColor="text1"/>
          <w:sz w:val="24"/>
          <w:szCs w:val="24"/>
          <w:lang w:val="hy-AM"/>
        </w:rPr>
        <w:t xml:space="preserve">    </w:t>
      </w:r>
    </w:p>
    <w:p w:rsidR="00610E29" w:rsidRDefault="000D3F96" w:rsidP="00BC46AE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Նշված պաշտոնին հավակնող անձը պետք է լինի բարեկիրթ, պարտաճանաչ, հավասարակշռված, գործնական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ունենա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նախաձեռնողականություն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և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պատասխանատվության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զգացում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>:</w:t>
      </w:r>
    </w:p>
    <w:p w:rsidR="00950B1C" w:rsidRPr="0069077C" w:rsidRDefault="00950B1C" w:rsidP="00950B1C">
      <w:pPr>
        <w:ind w:firstLine="708"/>
        <w:jc w:val="both"/>
        <w:rPr>
          <w:rFonts w:ascii="GHEA Grapalat" w:hAnsi="GHEA Grapalat"/>
          <w:i/>
          <w:color w:val="000000" w:themeColor="text1"/>
          <w:sz w:val="22"/>
          <w:szCs w:val="22"/>
          <w:lang w:val="hy-AM"/>
        </w:rPr>
      </w:pPr>
    </w:p>
    <w:p w:rsidR="008B7FE7" w:rsidRPr="00063AED" w:rsidRDefault="008B7FE7" w:rsidP="008B7FE7">
      <w:pPr>
        <w:ind w:firstLine="708"/>
        <w:jc w:val="both"/>
        <w:rPr>
          <w:rFonts w:ascii="GHEA Grapalat" w:hAnsi="GHEA Grapalat"/>
          <w:b/>
          <w:color w:val="000000" w:themeColor="text1"/>
          <w:sz w:val="22"/>
          <w:szCs w:val="22"/>
          <w:lang w:val="hy-AM"/>
        </w:rPr>
      </w:pPr>
      <w:r w:rsidRPr="008B0F20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Թեստում</w:t>
      </w:r>
      <w:r w:rsidRPr="008B0F20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8B0F20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ընդգրկվող</w:t>
      </w:r>
      <w:r w:rsidRPr="008B0F20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8B0F20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մասնագիտական</w:t>
      </w:r>
      <w:r w:rsidRPr="008B0F20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8B0F20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գիտելիքների</w:t>
      </w:r>
      <w:r w:rsidRPr="008B0F20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8B0F20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վերաբերյալ</w:t>
      </w:r>
      <w:r w:rsidRPr="008B0F20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8B0F20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թեստային</w:t>
      </w:r>
      <w:r w:rsidRPr="00063AED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063AED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առաջադրանքները</w:t>
      </w:r>
      <w:r w:rsidRPr="00063AED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063AED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կազմված</w:t>
      </w:r>
      <w:r w:rsidRPr="00063AED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063AED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են</w:t>
      </w:r>
      <w:r w:rsidRPr="00063AED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063AED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հետևյալ</w:t>
      </w:r>
      <w:r w:rsidRPr="00063AED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063AED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բնագավառներից՝</w:t>
      </w:r>
    </w:p>
    <w:p w:rsidR="003A6F14" w:rsidRDefault="003A6F14" w:rsidP="003A6F14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ՀՀ Սահմանադրություն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2, 4, 7, 9, 21, 27, 29, 34, 35, 40, 46, 47, 49, 50, 51, 53, 57, 60, 61, 62, 63, 73, 74, 78, 79, 82, 83, 84, 109, 110, 111, 122, 146, 147, 153, 159, 160, 179, 180, 182, 194, 195</w:t>
      </w:r>
    </w:p>
    <w:p w:rsidR="003A6F14" w:rsidRDefault="003A6F14" w:rsidP="003A6F14">
      <w:pPr>
        <w:spacing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3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https://www.arlis.am/DocumentView.aspx?DocID=143723</w:t>
        </w:r>
      </w:hyperlink>
    </w:p>
    <w:p w:rsidR="003A6F14" w:rsidRDefault="003A6F14" w:rsidP="003A6F14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Հանրային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ծառայության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 հոդվածներ 3, 4, 5, 6, 7, 8 ,15, 20, 23, 24, 26, 27, 31</w:t>
      </w:r>
    </w:p>
    <w:p w:rsidR="00CC5613" w:rsidRPr="00CC5613" w:rsidRDefault="003A6F14" w:rsidP="003A6F14">
      <w:pPr>
        <w:spacing w:line="276" w:lineRule="auto"/>
        <w:jc w:val="both"/>
        <w:rPr>
          <w:rFonts w:asciiTheme="minorHAnsi" w:hAnsiTheme="minorHAnsi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4" w:history="1">
        <w:r w:rsidR="00CC5613" w:rsidRPr="00CC5613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https://www.arlis.am/DocumentView.aspx?DocID=194977</w:t>
        </w:r>
      </w:hyperlink>
    </w:p>
    <w:p w:rsidR="003A6F14" w:rsidRDefault="003A6F14" w:rsidP="003A6F14">
      <w:pPr>
        <w:spacing w:line="276" w:lineRule="auto"/>
        <w:jc w:val="both"/>
        <w:rPr>
          <w:color w:val="000000" w:themeColor="text1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Քաղաքացիական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ծառայության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` 4, 6, 7, 8, 13, 17, 18, 20, 21, 22, 30, 31, 37</w:t>
      </w:r>
    </w:p>
    <w:p w:rsidR="00CC5613" w:rsidRPr="00CC5613" w:rsidRDefault="003A6F14" w:rsidP="003A6F14">
      <w:pPr>
        <w:spacing w:line="276" w:lineRule="auto"/>
        <w:jc w:val="both"/>
        <w:rPr>
          <w:rFonts w:asciiTheme="minorHAnsi" w:hAnsiTheme="minorHAnsi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5" w:history="1">
        <w:r w:rsidR="00CC5613" w:rsidRPr="00CC5613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https://www.arlis.am/DocumentView.aspx?DocID=193796</w:t>
        </w:r>
      </w:hyperlink>
      <w:r w:rsidR="00CC5613" w:rsidRPr="00CC5613">
        <w:rPr>
          <w:lang w:val="hy-AM"/>
        </w:rPr>
        <w:t xml:space="preserve"> </w:t>
      </w:r>
    </w:p>
    <w:p w:rsidR="003A6F14" w:rsidRDefault="003A6F14" w:rsidP="003A6F14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«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Պետական վերահսկողական ծառայության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1, 2, 3, 4, 5, 6, 7, 8, 9, 10</w:t>
      </w:r>
    </w:p>
    <w:p w:rsidR="003A6F14" w:rsidRDefault="003A6F14" w:rsidP="003A6F14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հղումը՝ </w:t>
      </w:r>
      <w:hyperlink r:id="rId16" w:history="1">
        <w:r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https://www.arlis.am/DocumentView.aspx?DocID=120947</w:t>
        </w:r>
      </w:hyperlink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</w:p>
    <w:p w:rsidR="003A6F14" w:rsidRDefault="003A6F14" w:rsidP="003A6F14">
      <w:pPr>
        <w:spacing w:line="276" w:lineRule="auto"/>
        <w:jc w:val="both"/>
        <w:rPr>
          <w:rFonts w:ascii="GHEA Grapalat" w:hAnsi="GHEA Grapalat" w:cs="Arial"/>
          <w:color w:val="000000" w:themeColor="text1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t xml:space="preserve"> «</w:t>
      </w:r>
      <w:hyperlink r:id="rId17" w:history="1">
        <w:r>
          <w:rPr>
            <w:rStyle w:val="Hyperlink"/>
            <w:rFonts w:ascii="GHEA Grapalat" w:hAnsi="GHEA Grapalat"/>
            <w:color w:val="auto"/>
            <w:sz w:val="22"/>
            <w:szCs w:val="22"/>
            <w:u w:val="none"/>
            <w:lang w:val="hy-AM"/>
          </w:rPr>
          <w:t>Նորմատիվ</w:t>
        </w:r>
      </w:hyperlink>
      <w:r>
        <w:rPr>
          <w:rFonts w:ascii="GHEA Grapalat" w:hAnsi="GHEA Grapalat" w:cs="Calibri"/>
          <w:sz w:val="22"/>
          <w:szCs w:val="22"/>
          <w:lang w:val="hy-AM"/>
        </w:rPr>
        <w:t xml:space="preserve"> իրավական ակտերի մասին</w:t>
      </w:r>
      <w:r>
        <w:rPr>
          <w:rFonts w:ascii="GHEA Grapalat" w:hAnsi="GHEA Grapalat"/>
          <w:sz w:val="22"/>
          <w:szCs w:val="22"/>
          <w:lang w:val="hy-AM"/>
        </w:rPr>
        <w:t>»  օրենք.</w:t>
      </w:r>
      <w:r>
        <w:rPr>
          <w:rFonts w:ascii="GHEA Grapalat" w:hAnsi="GHEA Grapalat" w:cs="GHEA Grapalat"/>
          <w:color w:val="000000" w:themeColor="text1"/>
          <w:sz w:val="22"/>
          <w:szCs w:val="22"/>
          <w:lang w:val="hy-AM"/>
        </w:rPr>
        <w:t xml:space="preserve"> հոդվածներ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՝ 1, 2, 13, 23, 31, 32, 33, 34, 36, 37, 38, 40</w:t>
      </w:r>
    </w:p>
    <w:p w:rsidR="003A6F14" w:rsidRDefault="003A6F14" w:rsidP="003A6F14">
      <w:pPr>
        <w:jc w:val="both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8" w:history="1">
        <w:r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https://www.arlis.am/DocumentView.aspx?DocID=187324</w:t>
        </w:r>
      </w:hyperlink>
    </w:p>
    <w:p w:rsidR="003A6F14" w:rsidRDefault="003A6F14" w:rsidP="003A6F14">
      <w:pPr>
        <w:jc w:val="both"/>
        <w:rPr>
          <w:color w:val="000000" w:themeColor="text1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Կառավարության կառուցվածքի և գործունեության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 2, 3,4, 7-11, 14</w:t>
      </w:r>
    </w:p>
    <w:p w:rsidR="003A6F14" w:rsidRDefault="003A6F14" w:rsidP="003A6F14">
      <w:pPr>
        <w:jc w:val="both"/>
        <w:rPr>
          <w:rFonts w:asciiTheme="minorHAnsi" w:hAnsiTheme="minorHAnsi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Pr="00482E79">
        <w:rPr>
          <w:rFonts w:ascii="GHEA Grapalat" w:hAnsi="GHEA Grapalat"/>
          <w:sz w:val="22"/>
          <w:szCs w:val="22"/>
          <w:lang w:val="hy-AM"/>
        </w:rPr>
        <w:t xml:space="preserve"> </w:t>
      </w:r>
      <w:bookmarkStart w:id="0" w:name="_GoBack"/>
      <w:r w:rsidR="00482E79" w:rsidRPr="00482E79">
        <w:rPr>
          <w:rFonts w:ascii="GHEA Grapalat" w:hAnsi="GHEA Grapalat"/>
          <w:sz w:val="22"/>
          <w:szCs w:val="22"/>
          <w:lang w:val="hy-AM"/>
        </w:rPr>
        <w:fldChar w:fldCharType="begin"/>
      </w:r>
      <w:r w:rsidR="00482E79" w:rsidRPr="00482E79">
        <w:rPr>
          <w:rFonts w:ascii="GHEA Grapalat" w:hAnsi="GHEA Grapalat"/>
          <w:sz w:val="22"/>
          <w:szCs w:val="22"/>
          <w:lang w:val="hy-AM"/>
        </w:rPr>
        <w:instrText xml:space="preserve"> HYPERLINK "https://www.arlis.am/DocumentView.aspx?DocID=195408" </w:instrText>
      </w:r>
      <w:r w:rsidR="00482E79" w:rsidRPr="00482E79">
        <w:rPr>
          <w:rFonts w:ascii="GHEA Grapalat" w:hAnsi="GHEA Grapalat"/>
          <w:sz w:val="22"/>
          <w:szCs w:val="22"/>
          <w:lang w:val="hy-AM"/>
        </w:rPr>
        <w:fldChar w:fldCharType="separate"/>
      </w:r>
      <w:r w:rsidR="00482E79" w:rsidRPr="00482E79">
        <w:rPr>
          <w:rStyle w:val="Hyperlink"/>
          <w:rFonts w:ascii="GHEA Grapalat" w:hAnsi="GHEA Grapalat"/>
          <w:sz w:val="22"/>
          <w:szCs w:val="22"/>
          <w:lang w:val="hy-AM"/>
        </w:rPr>
        <w:t>https://www.arlis.am/DocumentView.aspx?DocID=195408</w:t>
      </w:r>
      <w:r w:rsidR="00482E79" w:rsidRPr="00482E79">
        <w:rPr>
          <w:rFonts w:ascii="GHEA Grapalat" w:hAnsi="GHEA Grapalat"/>
          <w:sz w:val="22"/>
          <w:szCs w:val="22"/>
          <w:lang w:val="hy-AM"/>
        </w:rPr>
        <w:fldChar w:fldCharType="end"/>
      </w:r>
      <w:bookmarkEnd w:id="0"/>
    </w:p>
    <w:p w:rsidR="00482E79" w:rsidRPr="00482E79" w:rsidRDefault="00482E79" w:rsidP="003A6F14">
      <w:pPr>
        <w:jc w:val="both"/>
        <w:rPr>
          <w:rFonts w:asciiTheme="minorHAnsi" w:hAnsiTheme="minorHAnsi"/>
          <w:lang w:val="hy-AM"/>
        </w:rPr>
      </w:pPr>
    </w:p>
    <w:p w:rsidR="003A6F14" w:rsidRDefault="003A6F14" w:rsidP="003A6F14">
      <w:pPr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lastRenderedPageBreak/>
        <w:t>«Պետական կառավարման համակարգի մարմինների</w:t>
      </w:r>
      <w:r>
        <w:rPr>
          <w:rFonts w:ascii="GHEA Grapalat" w:hAnsi="GHEA Grapalat" w:cs="Calibri"/>
          <w:sz w:val="22"/>
          <w:szCs w:val="22"/>
          <w:lang w:val="hy-AM"/>
        </w:rPr>
        <w:t xml:space="preserve"> մասին</w:t>
      </w:r>
      <w:r>
        <w:rPr>
          <w:rFonts w:ascii="GHEA Grapalat" w:hAnsi="GHEA Grapalat"/>
          <w:sz w:val="22"/>
          <w:szCs w:val="22"/>
          <w:lang w:val="hy-AM"/>
        </w:rPr>
        <w:t>»  օրենք.</w:t>
      </w:r>
      <w:r>
        <w:rPr>
          <w:rFonts w:ascii="GHEA Grapalat" w:hAnsi="GHEA Grapalat" w:cs="GHEA Grapalat"/>
          <w:color w:val="000000" w:themeColor="text1"/>
          <w:sz w:val="22"/>
          <w:szCs w:val="22"/>
          <w:lang w:val="hy-AM"/>
        </w:rPr>
        <w:t xml:space="preserve"> հոդվածներ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՝ 3, 4, 5, 6, 7</w:t>
      </w:r>
    </w:p>
    <w:p w:rsidR="003A6F14" w:rsidRDefault="003A6F14" w:rsidP="003A6F14">
      <w:pPr>
        <w:spacing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9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https://www.arlis.am/DocumentView.aspx?DocID=187307</w:t>
        </w:r>
      </w:hyperlink>
    </w:p>
    <w:p w:rsidR="003A6F14" w:rsidRDefault="003A6F14" w:rsidP="003A6F14">
      <w:pPr>
        <w:spacing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t>«Զանգվածային լրատվության մասին»  օրենք.</w:t>
      </w:r>
      <w:r>
        <w:rPr>
          <w:rFonts w:ascii="GHEA Grapalat" w:hAnsi="GHEA Grapalat" w:cs="GHEA Grapalat"/>
          <w:color w:val="000000" w:themeColor="text1"/>
          <w:sz w:val="22"/>
          <w:szCs w:val="22"/>
          <w:lang w:val="hy-AM"/>
        </w:rPr>
        <w:t xml:space="preserve"> հոդվածներ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՝ 1-14</w:t>
      </w:r>
    </w:p>
    <w:p w:rsidR="003A6F14" w:rsidRDefault="003A6F14" w:rsidP="003A6F14">
      <w:pPr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հղումը՝ </w:t>
      </w:r>
      <w:hyperlink r:id="rId20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http://www.arlis.am/documentview.aspx?docid=164454</w:t>
        </w:r>
      </w:hyperlink>
    </w:p>
    <w:p w:rsidR="003A6F14" w:rsidRDefault="003A6F14" w:rsidP="003A6F14">
      <w:pPr>
        <w:spacing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t>«Անձնական տվյալների պաշտպանության մասին»  օրենք.</w:t>
      </w:r>
      <w:r>
        <w:rPr>
          <w:rFonts w:ascii="GHEA Grapalat" w:hAnsi="GHEA Grapalat" w:cs="GHEA Grapalat"/>
          <w:color w:val="000000" w:themeColor="text1"/>
          <w:sz w:val="22"/>
          <w:szCs w:val="22"/>
          <w:lang w:val="hy-AM"/>
        </w:rPr>
        <w:t xml:space="preserve"> հոդվածներ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՝ 1-29</w:t>
      </w:r>
    </w:p>
    <w:p w:rsidR="003A6F14" w:rsidRDefault="003A6F14" w:rsidP="003A6F14">
      <w:pPr>
        <w:jc w:val="both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հղումը՝ </w:t>
      </w:r>
      <w:hyperlink r:id="rId21" w:history="1">
        <w:r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https://www.arlis.am/DocumentView.aspx?DocID=183134</w:t>
        </w:r>
      </w:hyperlink>
    </w:p>
    <w:p w:rsidR="003A6F14" w:rsidRDefault="003A6F14" w:rsidP="003A6F14">
      <w:pPr>
        <w:spacing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t xml:space="preserve">«Տեղեկատվության ազատության </w:t>
      </w:r>
      <w:r>
        <w:rPr>
          <w:rFonts w:ascii="GHEA Grapalat" w:hAnsi="GHEA Grapalat" w:cs="Calibri"/>
          <w:sz w:val="22"/>
          <w:szCs w:val="22"/>
          <w:lang w:val="hy-AM"/>
        </w:rPr>
        <w:t>մասին</w:t>
      </w:r>
      <w:r>
        <w:rPr>
          <w:rFonts w:ascii="GHEA Grapalat" w:hAnsi="GHEA Grapalat"/>
          <w:sz w:val="22"/>
          <w:szCs w:val="22"/>
          <w:lang w:val="hy-AM"/>
        </w:rPr>
        <w:t>»  օրենք.</w:t>
      </w:r>
      <w:r>
        <w:rPr>
          <w:rFonts w:ascii="GHEA Grapalat" w:hAnsi="GHEA Grapalat" w:cs="GHEA Grapalat"/>
          <w:color w:val="000000" w:themeColor="text1"/>
          <w:sz w:val="22"/>
          <w:szCs w:val="22"/>
          <w:lang w:val="hy-AM"/>
        </w:rPr>
        <w:t xml:space="preserve"> հոդվածներ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՝ 1-15</w:t>
      </w:r>
    </w:p>
    <w:p w:rsidR="003A6F14" w:rsidRDefault="003A6F14" w:rsidP="003A6F14">
      <w:pPr>
        <w:jc w:val="both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22" w:history="1">
        <w:r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https://www.arlis.am/DocumentView.aspx?DocID=175858</w:t>
        </w:r>
      </w:hyperlink>
    </w:p>
    <w:p w:rsidR="003A6F14" w:rsidRDefault="003A6F14" w:rsidP="003A6F14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Ինֆորմատիկա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7-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րդ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դասարան։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Դասագիրք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հանրակրթական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դպրոցի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Ավետիսյան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Դանիելյան։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Մասնագիտական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խմբագիր՝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Ռ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Աղգաշյան։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2012:</w:t>
      </w:r>
    </w:p>
    <w:p w:rsidR="003A6F14" w:rsidRDefault="003A6F14" w:rsidP="003A6F14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3" w:history="1">
        <w:r>
          <w:rPr>
            <w:rStyle w:val="Hyperlink"/>
            <w:rFonts w:ascii="GHEA Grapalat" w:hAnsi="GHEA Grapalat"/>
            <w:sz w:val="22"/>
            <w:szCs w:val="22"/>
            <w:lang w:val="hy-AM"/>
          </w:rPr>
          <w:t>http://fliphtml5.com/fumf/egdx</w:t>
        </w:r>
      </w:hyperlink>
    </w:p>
    <w:p w:rsidR="003A6F14" w:rsidRDefault="003A6F14" w:rsidP="003A6F14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Ինֆորմատիկա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8-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րդ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դասարան։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Հանրակրթական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ավագ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դպրոցի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ընդհանուր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և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հումանիտար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հոսքերի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Ավետիսյան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Դանիելյան։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Մասնագիտական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խմբագիր՝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Ռ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Աղգաշյան։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2013:</w:t>
      </w:r>
    </w:p>
    <w:p w:rsidR="003A6F14" w:rsidRDefault="003A6F14" w:rsidP="003A6F14">
      <w:pPr>
        <w:jc w:val="both"/>
        <w:rPr>
          <w:rFonts w:ascii="GHEA Grapalat" w:hAnsi="GHEA Grapalat"/>
          <w:color w:val="0000FF"/>
          <w:sz w:val="22"/>
          <w:szCs w:val="22"/>
          <w:u w:val="single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4" w:anchor="p=2" w:history="1">
        <w:r>
          <w:rPr>
            <w:rStyle w:val="Hyperlink"/>
            <w:rFonts w:ascii="GHEA Grapalat" w:hAnsi="GHEA Grapalat"/>
            <w:sz w:val="22"/>
            <w:szCs w:val="22"/>
            <w:lang w:val="hy-AM"/>
          </w:rPr>
          <w:t>http://online.fliphtml5.com/fumf/irey/#p=2</w:t>
        </w:r>
      </w:hyperlink>
    </w:p>
    <w:p w:rsidR="00CC7A49" w:rsidRDefault="00CC7A49" w:rsidP="00BC46AE">
      <w:pPr>
        <w:jc w:val="both"/>
        <w:rPr>
          <w:rStyle w:val="Hyperlink"/>
          <w:rFonts w:ascii="GHEA Grapalat" w:hAnsi="GHEA Grapalat"/>
          <w:sz w:val="22"/>
          <w:szCs w:val="22"/>
          <w:lang w:val="hy-AM"/>
        </w:rPr>
      </w:pPr>
    </w:p>
    <w:p w:rsidR="000D3F96" w:rsidRPr="0069077C" w:rsidRDefault="000D3F96" w:rsidP="000D3F96">
      <w:pPr>
        <w:ind w:firstLine="708"/>
        <w:jc w:val="both"/>
        <w:rPr>
          <w:rFonts w:ascii="GHEA Grapalat" w:hAnsi="GHEA Grapalat" w:cs="Sylfaen"/>
          <w:sz w:val="22"/>
          <w:szCs w:val="22"/>
          <w:lang w:val="hy-AM" w:eastAsia="en-US"/>
        </w:rPr>
      </w:pP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Թեստում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ընդգրկվող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կոմպետենցիաների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վերաբերյալ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թեստային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առաջադրանքները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կազմված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են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տվյալ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պաշտոնի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համար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սահմանված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և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Հայաստանի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Հանրապետության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կառավարության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պաշտոնական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ինտերնետային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կայքէջում՝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hyperlink r:id="rId25" w:history="1">
        <w:r w:rsidR="00B438F6" w:rsidRPr="0069077C">
          <w:rPr>
            <w:rFonts w:ascii="GHEA Grapalat" w:hAnsi="GHEA Grapalat"/>
            <w:color w:val="0000FF"/>
            <w:sz w:val="22"/>
            <w:szCs w:val="22"/>
            <w:u w:val="single"/>
            <w:lang w:val="hy-AM"/>
          </w:rPr>
          <w:t>https://www.gov.am/am/announcements/item/346/</w:t>
        </w:r>
      </w:hyperlink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հրապարակված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ընդհանրական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կոմպետենցիաներից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,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մասնավորապես՝</w:t>
      </w:r>
    </w:p>
    <w:p w:rsidR="00B438F6" w:rsidRPr="0069077C" w:rsidRDefault="00B438F6" w:rsidP="000D3F96">
      <w:pPr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</w:p>
    <w:p w:rsidR="004E1999" w:rsidRDefault="004E1999" w:rsidP="004E1999">
      <w:pPr>
        <w:numPr>
          <w:ilvl w:val="0"/>
          <w:numId w:val="4"/>
        </w:numPr>
        <w:spacing w:after="150"/>
        <w:jc w:val="both"/>
        <w:rPr>
          <w:rFonts w:ascii="Tahoma" w:hAnsi="Tahoma" w:cs="Tahoma"/>
          <w:color w:val="000000" w:themeColor="text1"/>
          <w:sz w:val="22"/>
          <w:szCs w:val="22"/>
          <w:lang w:val="hy-AM" w:eastAsia="en-US"/>
        </w:rPr>
      </w:pPr>
      <w:r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«Խնդրի լուծում» </w:t>
      </w:r>
    </w:p>
    <w:p w:rsidR="004E1999" w:rsidRDefault="004E1999" w:rsidP="004E1999">
      <w:pPr>
        <w:spacing w:after="150"/>
        <w:ind w:left="795"/>
        <w:jc w:val="both"/>
        <w:rPr>
          <w:rFonts w:ascii="GHEA Grapalat" w:eastAsiaTheme="minorHAnsi" w:hAnsi="GHEA Grapalat" w:cstheme="minorBidi"/>
          <w:color w:val="0000FF"/>
          <w:sz w:val="22"/>
          <w:szCs w:val="22"/>
          <w:u w:val="single"/>
          <w:lang w:val="hy-AM" w:eastAsia="en-US"/>
        </w:rPr>
      </w:pPr>
      <w:r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Հղումը՝ </w:t>
      </w:r>
      <w:hyperlink r:id="rId26" w:history="1">
        <w:r>
          <w:rPr>
            <w:rStyle w:val="Hyperlink"/>
            <w:rFonts w:ascii="GHEA Grapalat" w:eastAsiaTheme="minorHAnsi" w:hAnsi="GHEA Grapalat" w:cstheme="minorBidi"/>
            <w:sz w:val="22"/>
            <w:szCs w:val="22"/>
            <w:lang w:val="hy-AM" w:eastAsia="en-US"/>
          </w:rPr>
          <w:t>https://www.gov.am/u_files/file/Haytararutyunner/4.pdf</w:t>
        </w:r>
      </w:hyperlink>
    </w:p>
    <w:p w:rsidR="004E1999" w:rsidRDefault="004E1999" w:rsidP="004E1999">
      <w:pPr>
        <w:numPr>
          <w:ilvl w:val="0"/>
          <w:numId w:val="4"/>
        </w:numPr>
        <w:spacing w:after="150"/>
        <w:jc w:val="both"/>
        <w:rPr>
          <w:rFonts w:ascii="GHEA Grapalat" w:hAnsi="GHEA Grapalat" w:cs="Tahoma"/>
          <w:color w:val="000000" w:themeColor="text1"/>
          <w:sz w:val="22"/>
          <w:szCs w:val="22"/>
          <w:lang w:val="hy-AM" w:eastAsia="en-US"/>
        </w:rPr>
      </w:pPr>
      <w:r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«Հաշվետվությունների մշակում» </w:t>
      </w:r>
    </w:p>
    <w:p w:rsidR="004E1999" w:rsidRDefault="004E1999" w:rsidP="004E1999">
      <w:pPr>
        <w:spacing w:after="150"/>
        <w:ind w:left="795"/>
        <w:jc w:val="both"/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</w:pPr>
      <w:r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Հղումը՝  </w:t>
      </w:r>
      <w:hyperlink r:id="rId27" w:history="1">
        <w:r>
          <w:rPr>
            <w:rStyle w:val="Hyperlink"/>
            <w:rFonts w:ascii="GHEA Grapalat" w:eastAsiaTheme="minorHAnsi" w:hAnsi="GHEA Grapalat" w:cstheme="minorBidi"/>
            <w:sz w:val="22"/>
            <w:szCs w:val="22"/>
            <w:lang w:val="hy-AM" w:eastAsia="en-US"/>
          </w:rPr>
          <w:t>https://www.gov.am/u_files/file/Haytararutyunner/6.pdf</w:t>
        </w:r>
      </w:hyperlink>
    </w:p>
    <w:p w:rsidR="004E1999" w:rsidRPr="004E1999" w:rsidRDefault="004E1999" w:rsidP="004E1999">
      <w:pPr>
        <w:numPr>
          <w:ilvl w:val="0"/>
          <w:numId w:val="5"/>
        </w:numPr>
        <w:shd w:val="clear" w:color="auto" w:fill="FFFFFF"/>
        <w:spacing w:after="240" w:line="276" w:lineRule="auto"/>
        <w:rPr>
          <w:rStyle w:val="Hyperlink"/>
          <w:rFonts w:ascii="GHEA Grapalat" w:hAnsi="GHEA Grapalat"/>
          <w:color w:val="000000" w:themeColor="text1"/>
          <w:u w:val="none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«Բարեվարքություն» կոմպետենցիա,                                                                                                      հղումը՝ </w:t>
      </w:r>
      <w:hyperlink r:id="rId28" w:history="1">
        <w:r>
          <w:rPr>
            <w:rStyle w:val="Hyperlink"/>
            <w:rFonts w:ascii="GHEA Grapalat" w:hAnsi="GHEA Grapalat"/>
            <w:sz w:val="22"/>
            <w:szCs w:val="22"/>
            <w:lang w:val="hy-AM" w:eastAsia="en-US"/>
          </w:rPr>
          <w:t>https://www.gov.am/u_files/file/Haytararutyunner/3.pdf</w:t>
        </w:r>
      </w:hyperlink>
    </w:p>
    <w:p w:rsidR="000C6978" w:rsidRPr="0069077C" w:rsidRDefault="000C6978" w:rsidP="00242F61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Մրցույթին մասնակցել ցանկացող քաղաքացիները մրցույթի վերաբերյալ հարցերի և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լրացուցիչ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տեղեկությունների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կարող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դիմել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Հայաստանի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Հանրապետության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պետական վերահսկողական ծառայության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անձնակազմի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կառավարման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բաժին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(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հասցե՝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Մաշտոցի պողոտա 47,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հեռախոսահամարներ</w:t>
      </w:r>
      <w:r w:rsidRPr="0069077C">
        <w:rPr>
          <w:rFonts w:ascii="GHEA Grapalat" w:hAnsi="GHEA Grapalat" w:cs="Arial"/>
          <w:sz w:val="22"/>
          <w:szCs w:val="22"/>
          <w:lang w:val="hy-AM"/>
        </w:rPr>
        <w:t>՝</w:t>
      </w:r>
      <w:r w:rsidR="00E61BB7">
        <w:rPr>
          <w:rFonts w:ascii="GHEA Grapalat" w:hAnsi="GHEA Grapalat"/>
          <w:sz w:val="22"/>
          <w:szCs w:val="22"/>
          <w:lang w:val="hy-AM"/>
        </w:rPr>
        <w:t xml:space="preserve"> 010 31 31 86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, 010 </w:t>
      </w:r>
      <w:r w:rsidR="00E61BB7">
        <w:rPr>
          <w:rFonts w:ascii="GHEA Grapalat" w:hAnsi="GHEA Grapalat"/>
          <w:color w:val="000000" w:themeColor="text1"/>
          <w:sz w:val="22"/>
          <w:szCs w:val="22"/>
          <w:lang w:val="hy-AM"/>
        </w:rPr>
        <w:t>31 31 87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էլեկտրոնային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փոստի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հասցե՝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9" w:history="1">
        <w:r w:rsidRPr="0069077C">
          <w:rPr>
            <w:rStyle w:val="Hyperlink"/>
            <w:rFonts w:ascii="GHEA Grapalat" w:hAnsi="GHEA Grapalat"/>
            <w:sz w:val="22"/>
            <w:szCs w:val="22"/>
            <w:lang w:val="hy-AM"/>
          </w:rPr>
          <w:t>hr@supervision.am</w:t>
        </w:r>
      </w:hyperlink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>)</w:t>
      </w:r>
    </w:p>
    <w:p w:rsidR="000C6978" w:rsidRPr="0069077C" w:rsidRDefault="000C6978" w:rsidP="00426408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</w:pPr>
    </w:p>
    <w:p w:rsidR="000C6978" w:rsidRPr="0069077C" w:rsidRDefault="000C6978" w:rsidP="000C6978">
      <w:pPr>
        <w:shd w:val="clear" w:color="auto" w:fill="FFFFFF"/>
        <w:spacing w:after="158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ՀՀ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քաղաքացիները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թեստավորմանը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ներկայանում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են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անձնագրով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և/կամ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նույնականացման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քարտով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կամ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անձը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հաստատող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այլ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փաստաթղթով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(զինվորական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գրքույկ,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ՀՀ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ոստիկանության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="00E70FE2"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կողմի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ց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ժամանակավորապես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տրվող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անձը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(ինքնությունը)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հաստատող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փաստաթուղթ):</w:t>
      </w:r>
    </w:p>
    <w:p w:rsidR="005A3177" w:rsidRDefault="005A3177" w:rsidP="00BF2C6A">
      <w:pPr>
        <w:jc w:val="both"/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</w:pPr>
    </w:p>
    <w:sectPr w:rsidR="005A3177" w:rsidSect="00E70FE2">
      <w:pgSz w:w="12240" w:h="15840"/>
      <w:pgMar w:top="810" w:right="616" w:bottom="12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7FBB" w:rsidRDefault="00BC7FBB" w:rsidP="00370A80">
      <w:r>
        <w:separator/>
      </w:r>
    </w:p>
  </w:endnote>
  <w:endnote w:type="continuationSeparator" w:id="0">
    <w:p w:rsidR="00BC7FBB" w:rsidRDefault="00BC7FBB" w:rsidP="00370A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B7200000000000000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21002A87" w:usb1="80000000" w:usb2="00000008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7FBB" w:rsidRDefault="00BC7FBB" w:rsidP="00370A80">
      <w:r>
        <w:separator/>
      </w:r>
    </w:p>
  </w:footnote>
  <w:footnote w:type="continuationSeparator" w:id="0">
    <w:p w:rsidR="00BC7FBB" w:rsidRDefault="00BC7FBB" w:rsidP="00370A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92B5B"/>
    <w:multiLevelType w:val="hybridMultilevel"/>
    <w:tmpl w:val="DF6258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C455B8"/>
    <w:multiLevelType w:val="hybridMultilevel"/>
    <w:tmpl w:val="511AD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3548C7"/>
    <w:multiLevelType w:val="hybridMultilevel"/>
    <w:tmpl w:val="CBDE8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38542E">
      <w:numFmt w:val="bullet"/>
      <w:lvlText w:val="•"/>
      <w:lvlJc w:val="left"/>
      <w:pPr>
        <w:ind w:left="1440" w:hanging="360"/>
      </w:pPr>
      <w:rPr>
        <w:rFonts w:ascii="GHEA Grapalat" w:eastAsia="Times New Roman" w:hAnsi="GHEA Grapalat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5D794A"/>
    <w:multiLevelType w:val="hybridMultilevel"/>
    <w:tmpl w:val="B3929ACC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54A"/>
    <w:rsid w:val="000237B7"/>
    <w:rsid w:val="000323DC"/>
    <w:rsid w:val="00032B83"/>
    <w:rsid w:val="00034756"/>
    <w:rsid w:val="00035F29"/>
    <w:rsid w:val="00037862"/>
    <w:rsid w:val="00063AED"/>
    <w:rsid w:val="00067AE3"/>
    <w:rsid w:val="00072412"/>
    <w:rsid w:val="000940E3"/>
    <w:rsid w:val="000B30BB"/>
    <w:rsid w:val="000B366D"/>
    <w:rsid w:val="000C0C9A"/>
    <w:rsid w:val="000C118D"/>
    <w:rsid w:val="000C6978"/>
    <w:rsid w:val="000D3F96"/>
    <w:rsid w:val="000D6B86"/>
    <w:rsid w:val="000E726E"/>
    <w:rsid w:val="000F6156"/>
    <w:rsid w:val="001018D9"/>
    <w:rsid w:val="00120B9C"/>
    <w:rsid w:val="001433E8"/>
    <w:rsid w:val="001567CD"/>
    <w:rsid w:val="00163309"/>
    <w:rsid w:val="001952AF"/>
    <w:rsid w:val="001B0115"/>
    <w:rsid w:val="001B133D"/>
    <w:rsid w:val="001C67C9"/>
    <w:rsid w:val="00200215"/>
    <w:rsid w:val="002173DF"/>
    <w:rsid w:val="00222730"/>
    <w:rsid w:val="00242F61"/>
    <w:rsid w:val="002735F7"/>
    <w:rsid w:val="00290152"/>
    <w:rsid w:val="002957BF"/>
    <w:rsid w:val="002B3D4F"/>
    <w:rsid w:val="002C151A"/>
    <w:rsid w:val="002F30F3"/>
    <w:rsid w:val="002F4510"/>
    <w:rsid w:val="0030047D"/>
    <w:rsid w:val="00303D1A"/>
    <w:rsid w:val="003325A2"/>
    <w:rsid w:val="00336D21"/>
    <w:rsid w:val="0034549A"/>
    <w:rsid w:val="003526E5"/>
    <w:rsid w:val="00360837"/>
    <w:rsid w:val="00363B53"/>
    <w:rsid w:val="00370A80"/>
    <w:rsid w:val="00384B9A"/>
    <w:rsid w:val="003938F5"/>
    <w:rsid w:val="00394FA6"/>
    <w:rsid w:val="003A6F14"/>
    <w:rsid w:val="003C094B"/>
    <w:rsid w:val="003D1ED6"/>
    <w:rsid w:val="003E028E"/>
    <w:rsid w:val="003F2511"/>
    <w:rsid w:val="003F6C06"/>
    <w:rsid w:val="004009E9"/>
    <w:rsid w:val="00424E1C"/>
    <w:rsid w:val="00426408"/>
    <w:rsid w:val="004542F5"/>
    <w:rsid w:val="00454E20"/>
    <w:rsid w:val="00456BC7"/>
    <w:rsid w:val="00464258"/>
    <w:rsid w:val="00472CD9"/>
    <w:rsid w:val="00482E79"/>
    <w:rsid w:val="004930A5"/>
    <w:rsid w:val="004A1C13"/>
    <w:rsid w:val="004A428A"/>
    <w:rsid w:val="004D429A"/>
    <w:rsid w:val="004E1999"/>
    <w:rsid w:val="00510FB6"/>
    <w:rsid w:val="005117FC"/>
    <w:rsid w:val="005277FC"/>
    <w:rsid w:val="00530075"/>
    <w:rsid w:val="00530B97"/>
    <w:rsid w:val="00541DDE"/>
    <w:rsid w:val="00561F65"/>
    <w:rsid w:val="005909F9"/>
    <w:rsid w:val="005A3177"/>
    <w:rsid w:val="005B58C7"/>
    <w:rsid w:val="005C2B4B"/>
    <w:rsid w:val="005C34C5"/>
    <w:rsid w:val="005D091D"/>
    <w:rsid w:val="005F0B05"/>
    <w:rsid w:val="005F3330"/>
    <w:rsid w:val="005F5116"/>
    <w:rsid w:val="00610E29"/>
    <w:rsid w:val="00622BB8"/>
    <w:rsid w:val="00625197"/>
    <w:rsid w:val="0062567F"/>
    <w:rsid w:val="00635406"/>
    <w:rsid w:val="00644569"/>
    <w:rsid w:val="0066737F"/>
    <w:rsid w:val="00686D2B"/>
    <w:rsid w:val="0069077C"/>
    <w:rsid w:val="006A3EC3"/>
    <w:rsid w:val="006B5F19"/>
    <w:rsid w:val="006C3D83"/>
    <w:rsid w:val="006E1DA8"/>
    <w:rsid w:val="006E790F"/>
    <w:rsid w:val="00731A68"/>
    <w:rsid w:val="00732136"/>
    <w:rsid w:val="00793F96"/>
    <w:rsid w:val="007A5544"/>
    <w:rsid w:val="007B10D9"/>
    <w:rsid w:val="007D5A3C"/>
    <w:rsid w:val="007E5BE0"/>
    <w:rsid w:val="007F2722"/>
    <w:rsid w:val="007F39F4"/>
    <w:rsid w:val="00804C1E"/>
    <w:rsid w:val="00814D27"/>
    <w:rsid w:val="00827901"/>
    <w:rsid w:val="0086573F"/>
    <w:rsid w:val="00870502"/>
    <w:rsid w:val="008804C3"/>
    <w:rsid w:val="008A16C6"/>
    <w:rsid w:val="008B7FE7"/>
    <w:rsid w:val="008C242C"/>
    <w:rsid w:val="008C65A5"/>
    <w:rsid w:val="008F0F8B"/>
    <w:rsid w:val="008F2F7C"/>
    <w:rsid w:val="0091211F"/>
    <w:rsid w:val="00932A23"/>
    <w:rsid w:val="0093742F"/>
    <w:rsid w:val="0094372B"/>
    <w:rsid w:val="00950B1C"/>
    <w:rsid w:val="00957BC1"/>
    <w:rsid w:val="00961FC2"/>
    <w:rsid w:val="009811CC"/>
    <w:rsid w:val="0099313C"/>
    <w:rsid w:val="00994165"/>
    <w:rsid w:val="00994F29"/>
    <w:rsid w:val="009A2500"/>
    <w:rsid w:val="009D5F86"/>
    <w:rsid w:val="009F15B5"/>
    <w:rsid w:val="00A039C3"/>
    <w:rsid w:val="00A30FFD"/>
    <w:rsid w:val="00A57A61"/>
    <w:rsid w:val="00A8181F"/>
    <w:rsid w:val="00AB70DD"/>
    <w:rsid w:val="00AE69BC"/>
    <w:rsid w:val="00AF0187"/>
    <w:rsid w:val="00B01C86"/>
    <w:rsid w:val="00B072B3"/>
    <w:rsid w:val="00B438F6"/>
    <w:rsid w:val="00B562BC"/>
    <w:rsid w:val="00B7009C"/>
    <w:rsid w:val="00B80550"/>
    <w:rsid w:val="00B911D9"/>
    <w:rsid w:val="00BB31C2"/>
    <w:rsid w:val="00BC46AE"/>
    <w:rsid w:val="00BC7FBB"/>
    <w:rsid w:val="00BE772E"/>
    <w:rsid w:val="00BF2C6A"/>
    <w:rsid w:val="00BF57CC"/>
    <w:rsid w:val="00C003B6"/>
    <w:rsid w:val="00C012E3"/>
    <w:rsid w:val="00C0283B"/>
    <w:rsid w:val="00C0566A"/>
    <w:rsid w:val="00C1549C"/>
    <w:rsid w:val="00C1589B"/>
    <w:rsid w:val="00C22DCC"/>
    <w:rsid w:val="00C36B05"/>
    <w:rsid w:val="00C4277A"/>
    <w:rsid w:val="00C45E2C"/>
    <w:rsid w:val="00C558D2"/>
    <w:rsid w:val="00C66005"/>
    <w:rsid w:val="00C74C02"/>
    <w:rsid w:val="00C808CD"/>
    <w:rsid w:val="00C81E58"/>
    <w:rsid w:val="00C84028"/>
    <w:rsid w:val="00CC5613"/>
    <w:rsid w:val="00CC75D6"/>
    <w:rsid w:val="00CC7A49"/>
    <w:rsid w:val="00CD6F0B"/>
    <w:rsid w:val="00CE2B07"/>
    <w:rsid w:val="00CE64D5"/>
    <w:rsid w:val="00D045F7"/>
    <w:rsid w:val="00D06336"/>
    <w:rsid w:val="00D13CA6"/>
    <w:rsid w:val="00D3632E"/>
    <w:rsid w:val="00D66CDD"/>
    <w:rsid w:val="00D91C97"/>
    <w:rsid w:val="00DA4F69"/>
    <w:rsid w:val="00DB25BD"/>
    <w:rsid w:val="00DE3592"/>
    <w:rsid w:val="00E00811"/>
    <w:rsid w:val="00E10680"/>
    <w:rsid w:val="00E16E50"/>
    <w:rsid w:val="00E2702F"/>
    <w:rsid w:val="00E439FD"/>
    <w:rsid w:val="00E61BB7"/>
    <w:rsid w:val="00E63FCF"/>
    <w:rsid w:val="00E6700F"/>
    <w:rsid w:val="00E70FE2"/>
    <w:rsid w:val="00E72B79"/>
    <w:rsid w:val="00EE1194"/>
    <w:rsid w:val="00EF754A"/>
    <w:rsid w:val="00F1225B"/>
    <w:rsid w:val="00F34C62"/>
    <w:rsid w:val="00F47321"/>
    <w:rsid w:val="00F53C6B"/>
    <w:rsid w:val="00F54BC7"/>
    <w:rsid w:val="00F61335"/>
    <w:rsid w:val="00F7485D"/>
    <w:rsid w:val="00F90527"/>
    <w:rsid w:val="00FA00C0"/>
    <w:rsid w:val="00FC4511"/>
    <w:rsid w:val="00FC61FD"/>
    <w:rsid w:val="00FF6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4E22A1-B1CC-4BA7-91C0-AA5059A3E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F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D3F96"/>
    <w:rPr>
      <w:rFonts w:ascii="Times New Roman" w:hAnsi="Times New Roman" w:cs="Times New Roman" w:hint="default"/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438F6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567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567F"/>
    <w:rPr>
      <w:rFonts w:ascii="Segoe UI" w:eastAsia="Times New Roman" w:hAnsi="Segoe UI" w:cs="Segoe UI"/>
      <w:sz w:val="18"/>
      <w:szCs w:val="18"/>
      <w:lang w:val="en-AU" w:eastAsia="ru-RU"/>
    </w:rPr>
  </w:style>
  <w:style w:type="paragraph" w:styleId="ListParagraph">
    <w:name w:val="List Paragraph"/>
    <w:basedOn w:val="Normal"/>
    <w:uiPriority w:val="34"/>
    <w:qFormat/>
    <w:rsid w:val="000C6978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370A80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70A80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styleId="FootnoteReference">
    <w:name w:val="footnote reference"/>
    <w:basedOn w:val="DefaultParagraphFont"/>
    <w:uiPriority w:val="99"/>
    <w:semiHidden/>
    <w:unhideWhenUsed/>
    <w:rsid w:val="00370A80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370A8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05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internal-external-competitions" TargetMode="External"/><Relationship Id="rId13" Type="http://schemas.openxmlformats.org/officeDocument/2006/relationships/hyperlink" Target="https://www.arlis.am/DocumentView.aspx?DocID=143723" TargetMode="External"/><Relationship Id="rId18" Type="http://schemas.openxmlformats.org/officeDocument/2006/relationships/hyperlink" Target="https://www.arlis.am/DocumentView.aspx?DocID=187324" TargetMode="External"/><Relationship Id="rId26" Type="http://schemas.openxmlformats.org/officeDocument/2006/relationships/hyperlink" Target="https://www.gov.am/u_files/file/Haytararutyunner/4.pdf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arlis.am/DocumentView.aspx?DocID=183134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hartak.cso.gov.am/" TargetMode="External"/><Relationship Id="rId17" Type="http://schemas.openxmlformats.org/officeDocument/2006/relationships/hyperlink" Target="http://www.arlis.am/DocumentView.aspx?DocID=121942" TargetMode="External"/><Relationship Id="rId25" Type="http://schemas.openxmlformats.org/officeDocument/2006/relationships/hyperlink" Target="https://www.gov.am/am/announcements/item/346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rlis.am/DocumentView.aspx?DocID=120947" TargetMode="External"/><Relationship Id="rId20" Type="http://schemas.openxmlformats.org/officeDocument/2006/relationships/hyperlink" Target="http://www.arlis.am/documentview.aspx?docid=164454" TargetMode="External"/><Relationship Id="rId29" Type="http://schemas.openxmlformats.org/officeDocument/2006/relationships/hyperlink" Target="mailto:hr@supervision.a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so.gov.am/" TargetMode="External"/><Relationship Id="rId24" Type="http://schemas.openxmlformats.org/officeDocument/2006/relationships/hyperlink" Target="http://online.fliphtml5.com/fumf/irey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rlis.am/DocumentView.aspx?DocID=193796" TargetMode="External"/><Relationship Id="rId23" Type="http://schemas.openxmlformats.org/officeDocument/2006/relationships/hyperlink" Target="http://fliphtml5.com/fumf/egdx" TargetMode="External"/><Relationship Id="rId28" Type="http://schemas.openxmlformats.org/officeDocument/2006/relationships/hyperlink" Target="https://www.gov.am/u_files/file/Haytararutyunner/3.pdf" TargetMode="External"/><Relationship Id="rId10" Type="http://schemas.openxmlformats.org/officeDocument/2006/relationships/hyperlink" Target="https://cso.gov.am/" TargetMode="External"/><Relationship Id="rId19" Type="http://schemas.openxmlformats.org/officeDocument/2006/relationships/hyperlink" Target="https://www.arlis.am/DocumentView.aspx?DocID=187307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cso.gov.am/" TargetMode="External"/><Relationship Id="rId14" Type="http://schemas.openxmlformats.org/officeDocument/2006/relationships/hyperlink" Target="https://www.arlis.am/DocumentView.aspx?DocID=194977" TargetMode="External"/><Relationship Id="rId22" Type="http://schemas.openxmlformats.org/officeDocument/2006/relationships/hyperlink" Target="https://www.arlis.am/DocumentView.aspx?DocID=175858" TargetMode="External"/><Relationship Id="rId27" Type="http://schemas.openxmlformats.org/officeDocument/2006/relationships/hyperlink" Target="https://www.gov.am/u_files/file/Haytararutyunner/6.pdf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htt</b:Tag>
    <b:SourceType>Book</b:SourceType>
    <b:Guid>{A8E58D0C-73B1-49DB-B28A-0B09480C3509}</b:Guid>
    <b:Title>https://www.arlis.am/DocumentView.aspx?DocID=157305</b:Title>
    <b:RefOrder>2</b:RefOrder>
  </b:Source>
  <b:Source>
    <b:Tag>htt1</b:Tag>
    <b:SourceType>Book</b:SourceType>
    <b:Guid>{8163C875-20A5-4299-918A-950FC28AFF75}</b:Guid>
    <b:Title>https://www.arlis.am/DocumentView.aspx?DocID=157305</b:Title>
    <b:RefOrder>1</b:RefOrder>
  </b:Source>
</b:Sources>
</file>

<file path=customXml/itemProps1.xml><?xml version="1.0" encoding="utf-8"?>
<ds:datastoreItem xmlns:ds="http://schemas.openxmlformats.org/officeDocument/2006/customXml" ds:itemID="{4EF0E5CB-1599-4CCF-9386-8028618F9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1636</Words>
  <Characters>9331</Characters>
  <Application>Microsoft Office Word</Application>
  <DocSecurity>0</DocSecurity>
  <Lines>77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Kara G</dc:creator>
  <cp:lastModifiedBy>Նոննա Ամիրյան</cp:lastModifiedBy>
  <cp:revision>15</cp:revision>
  <cp:lastPrinted>2022-10-10T06:57:00Z</cp:lastPrinted>
  <dcterms:created xsi:type="dcterms:W3CDTF">2024-07-26T11:50:00Z</dcterms:created>
  <dcterms:modified xsi:type="dcterms:W3CDTF">2024-07-26T11:59:00Z</dcterms:modified>
</cp:coreProperties>
</file>