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7E" w:rsidRPr="008E6F5F" w:rsidRDefault="00B40E7E" w:rsidP="00CD7F7D">
      <w:pPr>
        <w:tabs>
          <w:tab w:val="left" w:pos="1080"/>
          <w:tab w:val="left" w:pos="2610"/>
          <w:tab w:val="left" w:pos="3240"/>
          <w:tab w:val="left" w:pos="3870"/>
          <w:tab w:val="left" w:pos="4500"/>
          <w:tab w:val="left" w:pos="4680"/>
          <w:tab w:val="left" w:pos="6300"/>
        </w:tabs>
        <w:spacing w:line="276" w:lineRule="auto"/>
        <w:contextualSpacing/>
        <w:jc w:val="center"/>
        <w:rPr>
          <w:rFonts w:ascii="GHEA Grapalat" w:hAnsi="GHEA Grapalat"/>
          <w:b/>
          <w:sz w:val="24"/>
          <w:szCs w:val="24"/>
          <w:lang w:val="hy-AM"/>
        </w:rPr>
      </w:pPr>
      <w:r w:rsidRPr="008E6F5F">
        <w:rPr>
          <w:rFonts w:ascii="GHEA Grapalat" w:hAnsi="GHEA Grapalat" w:cs="Arial"/>
          <w:b/>
          <w:sz w:val="24"/>
          <w:szCs w:val="24"/>
          <w:lang w:val="hy-AM"/>
        </w:rPr>
        <w:t>Հայտարարություն</w:t>
      </w:r>
    </w:p>
    <w:p w:rsidR="006A2AB6" w:rsidRPr="008E6F5F" w:rsidRDefault="00B40E7E" w:rsidP="00CD7F7D">
      <w:pPr>
        <w:shd w:val="clear" w:color="auto" w:fill="FFFFFF"/>
        <w:spacing w:before="100" w:beforeAutospacing="1" w:after="0" w:line="276" w:lineRule="auto"/>
        <w:jc w:val="center"/>
        <w:outlineLvl w:val="3"/>
        <w:rPr>
          <w:rFonts w:ascii="GHEA Grapalat" w:eastAsia="Times New Roman" w:hAnsi="GHEA Grapalat" w:cs="Arial"/>
          <w:b/>
          <w:sz w:val="24"/>
          <w:szCs w:val="24"/>
          <w:lang w:val="hy-AM" w:eastAsia="en-GB"/>
        </w:rPr>
      </w:pPr>
      <w:r w:rsidRPr="008E6F5F">
        <w:rPr>
          <w:rFonts w:ascii="GHEA Grapalat" w:hAnsi="GHEA Grapalat" w:cs="Arial"/>
          <w:b/>
          <w:sz w:val="24"/>
          <w:szCs w:val="24"/>
          <w:lang w:val="hy-AM"/>
        </w:rPr>
        <w:t>Հայաստանի</w:t>
      </w:r>
      <w:r w:rsidRPr="008E6F5F">
        <w:rPr>
          <w:rFonts w:ascii="GHEA Grapalat" w:hAnsi="GHEA Grapalat"/>
          <w:b/>
          <w:sz w:val="24"/>
          <w:szCs w:val="24"/>
          <w:lang w:val="hy-AM"/>
        </w:rPr>
        <w:t xml:space="preserve"> </w:t>
      </w:r>
      <w:r w:rsidRPr="008E6F5F">
        <w:rPr>
          <w:rFonts w:ascii="GHEA Grapalat" w:hAnsi="GHEA Grapalat" w:cs="Arial"/>
          <w:b/>
          <w:sz w:val="24"/>
          <w:szCs w:val="24"/>
          <w:lang w:val="hy-AM"/>
        </w:rPr>
        <w:t>Հանրապետության</w:t>
      </w:r>
      <w:r w:rsidRPr="008E6F5F">
        <w:rPr>
          <w:rFonts w:ascii="GHEA Grapalat" w:hAnsi="GHEA Grapalat"/>
          <w:b/>
          <w:sz w:val="24"/>
          <w:szCs w:val="24"/>
          <w:lang w:val="hy-AM"/>
        </w:rPr>
        <w:t xml:space="preserve"> </w:t>
      </w:r>
      <w:r w:rsidRPr="008E6F5F">
        <w:rPr>
          <w:rFonts w:ascii="GHEA Grapalat" w:hAnsi="GHEA Grapalat" w:cs="Arial"/>
          <w:b/>
          <w:sz w:val="24"/>
          <w:szCs w:val="24"/>
          <w:lang w:val="hy-AM"/>
        </w:rPr>
        <w:t xml:space="preserve">պետական վերահսկողական ծառայությունը  </w:t>
      </w:r>
      <w:r w:rsidRPr="008E6F5F">
        <w:rPr>
          <w:rFonts w:ascii="GHEA Grapalat" w:hAnsi="GHEA Grapalat"/>
          <w:b/>
          <w:sz w:val="24"/>
          <w:szCs w:val="24"/>
          <w:lang w:val="hy-AM"/>
        </w:rPr>
        <w:t xml:space="preserve"> </w:t>
      </w:r>
      <w:r w:rsidRPr="008E6F5F">
        <w:rPr>
          <w:rFonts w:ascii="GHEA Grapalat" w:hAnsi="GHEA Grapalat" w:cs="Arial"/>
          <w:b/>
          <w:sz w:val="24"/>
          <w:szCs w:val="24"/>
          <w:lang w:val="hy-AM"/>
        </w:rPr>
        <w:t>հայտարարում</w:t>
      </w:r>
      <w:r w:rsidRPr="008E6F5F">
        <w:rPr>
          <w:rFonts w:ascii="GHEA Grapalat" w:hAnsi="GHEA Grapalat"/>
          <w:b/>
          <w:sz w:val="24"/>
          <w:szCs w:val="24"/>
          <w:lang w:val="hy-AM"/>
        </w:rPr>
        <w:t xml:space="preserve"> </w:t>
      </w:r>
      <w:r w:rsidRPr="008E6F5F">
        <w:rPr>
          <w:rFonts w:ascii="GHEA Grapalat" w:hAnsi="GHEA Grapalat" w:cs="Arial"/>
          <w:b/>
          <w:sz w:val="24"/>
          <w:szCs w:val="24"/>
          <w:lang w:val="hy-AM"/>
        </w:rPr>
        <w:t>է</w:t>
      </w:r>
      <w:r w:rsidRPr="008E6F5F">
        <w:rPr>
          <w:rFonts w:ascii="GHEA Grapalat" w:hAnsi="GHEA Grapalat"/>
          <w:b/>
          <w:sz w:val="24"/>
          <w:szCs w:val="24"/>
          <w:lang w:val="hy-AM"/>
        </w:rPr>
        <w:t xml:space="preserve"> </w:t>
      </w:r>
      <w:r w:rsidRPr="008E6F5F">
        <w:rPr>
          <w:rFonts w:ascii="GHEA Grapalat" w:hAnsi="GHEA Grapalat" w:cs="Arial"/>
          <w:b/>
          <w:sz w:val="24"/>
          <w:szCs w:val="24"/>
          <w:lang w:val="hy-AM"/>
        </w:rPr>
        <w:t>մրցույթ՝</w:t>
      </w:r>
      <w:r w:rsidR="006A2AB6" w:rsidRPr="008E6F5F">
        <w:rPr>
          <w:rFonts w:ascii="GHEA Grapalat" w:eastAsia="Times New Roman" w:hAnsi="GHEA Grapalat" w:cs="Arial"/>
          <w:sz w:val="24"/>
          <w:szCs w:val="24"/>
          <w:lang w:val="hy-AM" w:eastAsia="en-GB"/>
        </w:rPr>
        <w:t xml:space="preserve"> </w:t>
      </w:r>
      <w:r w:rsidR="006A2AB6" w:rsidRPr="008E6F5F">
        <w:rPr>
          <w:rFonts w:ascii="GHEA Grapalat" w:eastAsia="Times New Roman" w:hAnsi="GHEA Grapalat" w:cs="Arial"/>
          <w:b/>
          <w:sz w:val="24"/>
          <w:szCs w:val="24"/>
          <w:lang w:val="hy-AM" w:eastAsia="en-GB"/>
        </w:rPr>
        <w:t>ներկայացված ծրագրով նախատեսված</w:t>
      </w:r>
      <w:r w:rsidR="00EB06B3" w:rsidRPr="008E6F5F">
        <w:rPr>
          <w:rFonts w:ascii="GHEA Grapalat" w:eastAsia="Times New Roman" w:hAnsi="GHEA Grapalat" w:cs="Arial"/>
          <w:b/>
          <w:sz w:val="24"/>
          <w:szCs w:val="24"/>
          <w:lang w:val="hy-AM" w:eastAsia="en-GB"/>
        </w:rPr>
        <w:t xml:space="preserve"> փորձագետի</w:t>
      </w:r>
      <w:r w:rsidR="006A2AB6" w:rsidRPr="008E6F5F">
        <w:rPr>
          <w:rFonts w:ascii="GHEA Grapalat" w:eastAsia="Times New Roman" w:hAnsi="GHEA Grapalat" w:cs="Arial"/>
          <w:b/>
          <w:sz w:val="24"/>
          <w:szCs w:val="24"/>
          <w:lang w:val="hy-AM" w:eastAsia="en-GB"/>
        </w:rPr>
        <w:t xml:space="preserve"> աշխատանքների իրականացման համար</w:t>
      </w:r>
    </w:p>
    <w:p w:rsidR="006A2AB6" w:rsidRPr="008E6F5F" w:rsidRDefault="00B40E7E" w:rsidP="00CD7F7D">
      <w:pPr>
        <w:shd w:val="clear" w:color="auto" w:fill="FFFFFF"/>
        <w:spacing w:before="100" w:beforeAutospacing="1" w:after="180" w:line="276" w:lineRule="auto"/>
        <w:outlineLvl w:val="2"/>
        <w:rPr>
          <w:rFonts w:ascii="GHEA Grapalat" w:eastAsia="Times New Roman" w:hAnsi="GHEA Grapalat" w:cs="Cambria Math"/>
          <w:b/>
          <w:sz w:val="24"/>
          <w:szCs w:val="24"/>
          <w:lang w:val="hy-AM" w:eastAsia="en-GB"/>
        </w:rPr>
      </w:pPr>
      <w:r w:rsidRPr="008E6F5F">
        <w:rPr>
          <w:rFonts w:ascii="GHEA Grapalat" w:eastAsia="Times New Roman" w:hAnsi="GHEA Grapalat" w:cs="Arial"/>
          <w:b/>
          <w:sz w:val="24"/>
          <w:szCs w:val="24"/>
          <w:lang w:val="hy-AM" w:eastAsia="en-GB"/>
        </w:rPr>
        <w:t>Ծրագրով նախատեսված աշխատանքների համառոտ նկարագիրը</w:t>
      </w:r>
      <w:r w:rsidRPr="008E6F5F">
        <w:rPr>
          <w:rFonts w:ascii="GHEA Grapalat" w:eastAsia="Times New Roman" w:hAnsi="GHEA Grapalat" w:cs="Cambria Math"/>
          <w:b/>
          <w:sz w:val="24"/>
          <w:szCs w:val="24"/>
          <w:lang w:val="hy-AM" w:eastAsia="en-GB"/>
        </w:rPr>
        <w:t xml:space="preserve"> </w:t>
      </w:r>
      <w:r w:rsidR="006A2AB6" w:rsidRPr="008E6F5F">
        <w:rPr>
          <w:rFonts w:ascii="Cambria Math" w:eastAsia="Times New Roman" w:hAnsi="Cambria Math" w:cs="Cambria Math"/>
          <w:b/>
          <w:sz w:val="24"/>
          <w:szCs w:val="24"/>
          <w:lang w:val="hy-AM" w:eastAsia="en-GB"/>
        </w:rPr>
        <w:t>․</w:t>
      </w:r>
    </w:p>
    <w:p w:rsidR="00B40E7E" w:rsidRPr="008E6F5F" w:rsidRDefault="00B40E7E" w:rsidP="00CD7F7D">
      <w:pPr>
        <w:shd w:val="clear" w:color="auto" w:fill="FFFFFF"/>
        <w:spacing w:before="100" w:beforeAutospacing="1" w:after="180" w:line="276" w:lineRule="auto"/>
        <w:outlineLvl w:val="2"/>
        <w:rPr>
          <w:rFonts w:ascii="GHEA Grapalat" w:eastAsia="Times New Roman" w:hAnsi="GHEA Grapalat" w:cs="Arial"/>
          <w:b/>
          <w:sz w:val="24"/>
          <w:szCs w:val="24"/>
          <w:lang w:val="hy-AM" w:eastAsia="en-GB"/>
        </w:rPr>
      </w:pPr>
      <w:r w:rsidRPr="008E6F5F">
        <w:rPr>
          <w:rFonts w:ascii="GHEA Grapalat" w:eastAsia="Times New Roman" w:hAnsi="GHEA Grapalat" w:cs="Arial"/>
          <w:sz w:val="24"/>
          <w:szCs w:val="24"/>
          <w:lang w:val="hy-AM" w:eastAsia="en-GB"/>
        </w:rPr>
        <w:t>Փորձա</w:t>
      </w:r>
      <w:r w:rsidR="00F52138" w:rsidRPr="008E6F5F">
        <w:rPr>
          <w:rFonts w:ascii="GHEA Grapalat" w:eastAsia="Times New Roman" w:hAnsi="GHEA Grapalat" w:cs="Arial"/>
          <w:sz w:val="24"/>
          <w:szCs w:val="24"/>
          <w:lang w:val="hy-AM" w:eastAsia="en-GB"/>
        </w:rPr>
        <w:t>գետը իրեն հանձնարարված ոլորտում</w:t>
      </w:r>
      <w:r w:rsidRPr="008E6F5F">
        <w:rPr>
          <w:rFonts w:ascii="GHEA Grapalat" w:eastAsia="Times New Roman" w:hAnsi="GHEA Grapalat" w:cs="Arial"/>
          <w:sz w:val="24"/>
          <w:szCs w:val="24"/>
          <w:lang w:val="hy-AM" w:eastAsia="en-GB"/>
        </w:rPr>
        <w:t>՝</w:t>
      </w:r>
    </w:p>
    <w:p w:rsidR="008370BB" w:rsidRPr="008370BB" w:rsidRDefault="008370BB" w:rsidP="008370BB">
      <w:pPr>
        <w:numPr>
          <w:ilvl w:val="0"/>
          <w:numId w:val="11"/>
        </w:numPr>
        <w:shd w:val="clear" w:color="auto" w:fill="FFFFFF"/>
        <w:spacing w:after="0" w:line="276" w:lineRule="auto"/>
        <w:ind w:left="454" w:right="94" w:hanging="270"/>
        <w:contextualSpacing/>
        <w:jc w:val="both"/>
        <w:rPr>
          <w:rFonts w:ascii="GHEA Grapalat" w:eastAsia="Times New Roman" w:hAnsi="GHEA Grapalat" w:cs="Arial"/>
          <w:sz w:val="24"/>
          <w:szCs w:val="24"/>
          <w:lang w:val="hy-AM" w:eastAsia="en-GB"/>
        </w:rPr>
      </w:pPr>
      <w:r w:rsidRPr="008370BB">
        <w:rPr>
          <w:rFonts w:ascii="GHEA Grapalat" w:eastAsia="Times New Roman" w:hAnsi="GHEA Grapalat" w:cs="Arial"/>
          <w:sz w:val="24"/>
          <w:szCs w:val="24"/>
          <w:lang w:val="hy-AM" w:eastAsia="en-GB"/>
        </w:rPr>
        <w:t xml:space="preserve">մասնակցում է Ծառայության ղեկավարի կողմից տրված </w:t>
      </w:r>
      <w:proofErr w:type="spellStart"/>
      <w:r w:rsidRPr="008370BB">
        <w:rPr>
          <w:rFonts w:ascii="GHEA Grapalat" w:eastAsia="Times New Roman" w:hAnsi="GHEA Grapalat" w:cs="Arial"/>
          <w:sz w:val="24"/>
          <w:szCs w:val="24"/>
          <w:lang w:val="hy-AM" w:eastAsia="en-GB"/>
        </w:rPr>
        <w:t>հանձնարարագրերի</w:t>
      </w:r>
      <w:proofErr w:type="spellEnd"/>
      <w:r w:rsidRPr="008370BB">
        <w:rPr>
          <w:rFonts w:ascii="GHEA Grapalat" w:eastAsia="Times New Roman" w:hAnsi="GHEA Grapalat" w:cs="Arial"/>
          <w:sz w:val="24"/>
          <w:szCs w:val="24"/>
          <w:lang w:val="hy-AM" w:eastAsia="en-GB"/>
        </w:rPr>
        <w:t xml:space="preserve"> հիման վրա տնտեսական ոլորտի պետական կառավարման համակարգի մարմիններում և պետական հիմնարկներում ուսումնասիրություններին</w:t>
      </w:r>
      <w:r w:rsidRPr="008370BB">
        <w:rPr>
          <w:rFonts w:ascii="Cambria Math" w:eastAsia="Times New Roman" w:hAnsi="Cambria Math" w:cs="Cambria Math"/>
          <w:sz w:val="24"/>
          <w:szCs w:val="24"/>
          <w:lang w:val="hy-AM" w:eastAsia="en-GB"/>
        </w:rPr>
        <w:t>․</w:t>
      </w:r>
      <w:r w:rsidRPr="008370BB">
        <w:rPr>
          <w:rFonts w:ascii="GHEA Grapalat" w:eastAsia="Times New Roman" w:hAnsi="GHEA Grapalat" w:cs="Arial"/>
          <w:sz w:val="24"/>
          <w:szCs w:val="24"/>
          <w:lang w:val="hy-AM" w:eastAsia="en-GB"/>
        </w:rPr>
        <w:t xml:space="preserve"> </w:t>
      </w:r>
    </w:p>
    <w:p w:rsidR="008370BB" w:rsidRPr="008370BB" w:rsidRDefault="008370BB" w:rsidP="008370BB">
      <w:pPr>
        <w:numPr>
          <w:ilvl w:val="0"/>
          <w:numId w:val="11"/>
        </w:numPr>
        <w:shd w:val="clear" w:color="auto" w:fill="FFFFFF"/>
        <w:spacing w:after="0" w:line="276" w:lineRule="auto"/>
        <w:ind w:left="454" w:right="94" w:hanging="270"/>
        <w:contextualSpacing/>
        <w:jc w:val="both"/>
        <w:rPr>
          <w:rFonts w:ascii="GHEA Grapalat" w:eastAsia="Times New Roman" w:hAnsi="GHEA Grapalat" w:cs="Arial"/>
          <w:sz w:val="24"/>
          <w:szCs w:val="24"/>
          <w:lang w:val="hy-AM" w:eastAsia="en-GB"/>
        </w:rPr>
      </w:pPr>
      <w:r w:rsidRPr="008370BB">
        <w:rPr>
          <w:rFonts w:ascii="GHEA Grapalat" w:eastAsia="Times New Roman" w:hAnsi="GHEA Grapalat" w:cs="Arial"/>
          <w:sz w:val="24"/>
          <w:szCs w:val="24"/>
          <w:lang w:val="hy-AM" w:eastAsia="en-GB"/>
        </w:rPr>
        <w:t>մասնակցում է Սահմանադրությամբ և օրենքներով ստեղծված, պետական կառավարման համակարգի մարմին չհանդիսացող տնտեսական ոլորտի մարմիններում պետական միջոցների կառավարման օրինականության վերահսկողության նպատակով ուսումնասիրություններին</w:t>
      </w:r>
      <w:r w:rsidRPr="008370BB">
        <w:rPr>
          <w:rFonts w:ascii="Cambria Math" w:eastAsia="Times New Roman" w:hAnsi="Cambria Math" w:cs="Cambria Math"/>
          <w:sz w:val="24"/>
          <w:szCs w:val="24"/>
          <w:lang w:val="hy-AM" w:eastAsia="en-GB"/>
        </w:rPr>
        <w:t>․</w:t>
      </w:r>
      <w:r w:rsidRPr="008370BB">
        <w:rPr>
          <w:rFonts w:ascii="GHEA Grapalat" w:eastAsia="Times New Roman" w:hAnsi="GHEA Grapalat" w:cs="Arial"/>
          <w:sz w:val="24"/>
          <w:szCs w:val="24"/>
          <w:lang w:val="hy-AM" w:eastAsia="en-GB"/>
        </w:rPr>
        <w:t xml:space="preserve"> </w:t>
      </w:r>
    </w:p>
    <w:p w:rsidR="008370BB" w:rsidRPr="008370BB" w:rsidRDefault="008370BB" w:rsidP="008370BB">
      <w:pPr>
        <w:numPr>
          <w:ilvl w:val="0"/>
          <w:numId w:val="11"/>
        </w:numPr>
        <w:shd w:val="clear" w:color="auto" w:fill="FFFFFF"/>
        <w:spacing w:after="0" w:line="276" w:lineRule="auto"/>
        <w:ind w:left="454" w:right="94" w:hanging="270"/>
        <w:contextualSpacing/>
        <w:jc w:val="both"/>
        <w:rPr>
          <w:rFonts w:ascii="GHEA Grapalat" w:eastAsia="Times New Roman" w:hAnsi="GHEA Grapalat" w:cs="Arial"/>
          <w:sz w:val="24"/>
          <w:szCs w:val="24"/>
          <w:lang w:val="hy-AM" w:eastAsia="en-GB"/>
        </w:rPr>
      </w:pPr>
      <w:r w:rsidRPr="008370BB">
        <w:rPr>
          <w:rFonts w:ascii="GHEA Grapalat" w:eastAsia="Times New Roman" w:hAnsi="GHEA Grapalat" w:cs="Arial"/>
          <w:sz w:val="24"/>
          <w:szCs w:val="24"/>
          <w:lang w:val="hy-AM" w:eastAsia="en-GB"/>
        </w:rPr>
        <w:t>մասնակցում է տեղական ինքնակառավարման մարմիններում ուսումնասիրություններին</w:t>
      </w:r>
      <w:r w:rsidRPr="008370BB">
        <w:rPr>
          <w:rFonts w:ascii="GHEA Grapalat" w:eastAsia="Times New Roman" w:hAnsi="GHEA Grapalat" w:cs="Arial" w:hint="eastAsia"/>
          <w:sz w:val="24"/>
          <w:szCs w:val="24"/>
          <w:lang w:val="hy-AM" w:eastAsia="en-GB"/>
        </w:rPr>
        <w:t>.</w:t>
      </w:r>
    </w:p>
    <w:p w:rsidR="008370BB" w:rsidRPr="008370BB" w:rsidRDefault="008370BB" w:rsidP="008370BB">
      <w:pPr>
        <w:numPr>
          <w:ilvl w:val="0"/>
          <w:numId w:val="11"/>
        </w:numPr>
        <w:shd w:val="clear" w:color="auto" w:fill="FFFFFF"/>
        <w:spacing w:after="0" w:line="276" w:lineRule="auto"/>
        <w:ind w:left="454" w:right="94" w:hanging="270"/>
        <w:contextualSpacing/>
        <w:jc w:val="both"/>
        <w:rPr>
          <w:rFonts w:ascii="GHEA Grapalat" w:eastAsia="Times New Roman" w:hAnsi="GHEA Grapalat" w:cs="Arial"/>
          <w:sz w:val="24"/>
          <w:szCs w:val="24"/>
          <w:lang w:val="hy-AM" w:eastAsia="en-GB"/>
        </w:rPr>
      </w:pPr>
      <w:r w:rsidRPr="008370BB">
        <w:rPr>
          <w:rFonts w:ascii="GHEA Grapalat" w:eastAsia="Times New Roman" w:hAnsi="GHEA Grapalat" w:cs="Arial"/>
          <w:sz w:val="24"/>
          <w:szCs w:val="24"/>
          <w:lang w:val="hy-AM" w:eastAsia="en-GB"/>
        </w:rPr>
        <w:t xml:space="preserve">մասնակցում է պետական միջոցների </w:t>
      </w:r>
      <w:proofErr w:type="spellStart"/>
      <w:r w:rsidRPr="008370BB">
        <w:rPr>
          <w:rFonts w:ascii="GHEA Grapalat" w:eastAsia="Times New Roman" w:hAnsi="GHEA Grapalat" w:cs="Arial"/>
          <w:sz w:val="24"/>
          <w:szCs w:val="24"/>
          <w:lang w:val="hy-AM" w:eastAsia="en-GB"/>
        </w:rPr>
        <w:t>ձևավորման</w:t>
      </w:r>
      <w:proofErr w:type="spellEnd"/>
      <w:r w:rsidRPr="008370BB">
        <w:rPr>
          <w:rFonts w:ascii="GHEA Grapalat" w:eastAsia="Times New Roman" w:hAnsi="GHEA Grapalat" w:cs="Arial"/>
          <w:sz w:val="24"/>
          <w:szCs w:val="24"/>
          <w:lang w:val="hy-AM" w:eastAsia="en-GB"/>
        </w:rPr>
        <w:t xml:space="preserve"> գործառույթ իրականացնող լիազորված անձանց մոտ պետական միջոցների </w:t>
      </w:r>
      <w:proofErr w:type="spellStart"/>
      <w:r w:rsidRPr="008370BB">
        <w:rPr>
          <w:rFonts w:ascii="GHEA Grapalat" w:eastAsia="Times New Roman" w:hAnsi="GHEA Grapalat" w:cs="Arial"/>
          <w:sz w:val="24"/>
          <w:szCs w:val="24"/>
          <w:lang w:val="hy-AM" w:eastAsia="en-GB"/>
        </w:rPr>
        <w:t>ձևավորման</w:t>
      </w:r>
      <w:proofErr w:type="spellEnd"/>
      <w:r w:rsidRPr="008370BB">
        <w:rPr>
          <w:rFonts w:ascii="GHEA Grapalat" w:eastAsia="Times New Roman" w:hAnsi="GHEA Grapalat" w:cs="Arial"/>
          <w:sz w:val="24"/>
          <w:szCs w:val="24"/>
          <w:lang w:val="hy-AM" w:eastAsia="en-GB"/>
        </w:rPr>
        <w:t xml:space="preserve"> օրինականության վերահսկողության նպատակով իրականացվող ուսումնասիրություններին</w:t>
      </w:r>
      <w:r w:rsidRPr="008370BB">
        <w:rPr>
          <w:rFonts w:ascii="Cambria Math" w:eastAsia="Times New Roman" w:hAnsi="Cambria Math" w:cs="Cambria Math"/>
          <w:sz w:val="24"/>
          <w:szCs w:val="24"/>
          <w:lang w:val="hy-AM" w:eastAsia="en-GB"/>
        </w:rPr>
        <w:t>․</w:t>
      </w:r>
    </w:p>
    <w:p w:rsidR="008370BB" w:rsidRPr="008370BB" w:rsidRDefault="008370BB" w:rsidP="008370BB">
      <w:pPr>
        <w:numPr>
          <w:ilvl w:val="0"/>
          <w:numId w:val="11"/>
        </w:numPr>
        <w:shd w:val="clear" w:color="auto" w:fill="FFFFFF"/>
        <w:spacing w:after="0" w:line="276" w:lineRule="auto"/>
        <w:ind w:left="454" w:right="94" w:hanging="270"/>
        <w:contextualSpacing/>
        <w:jc w:val="both"/>
        <w:rPr>
          <w:rFonts w:ascii="GHEA Grapalat" w:eastAsia="Times New Roman" w:hAnsi="GHEA Grapalat" w:cs="Arial"/>
          <w:sz w:val="24"/>
          <w:szCs w:val="24"/>
          <w:lang w:val="hy-AM" w:eastAsia="en-GB"/>
        </w:rPr>
      </w:pPr>
      <w:r w:rsidRPr="008370BB">
        <w:rPr>
          <w:rFonts w:ascii="GHEA Grapalat" w:eastAsia="Times New Roman" w:hAnsi="GHEA Grapalat" w:cs="Arial"/>
          <w:sz w:val="24"/>
          <w:szCs w:val="24"/>
          <w:lang w:val="hy-AM" w:eastAsia="en-GB"/>
        </w:rPr>
        <w:t>մասնակցում է իրավաբանական անձանց մոտ ուսումնասիրություններին՝ ՀՀ մասնակցությունից ծագող և լիազոր մարմնի, ինչպես նաև կառավարման բարձրագույն և հսկողություն իրականացնող մարմնում ՀՀ ներկայացուցչի լիազորություններից բխող վերահսկողության նպատակով.</w:t>
      </w:r>
    </w:p>
    <w:p w:rsidR="008370BB" w:rsidRPr="008370BB" w:rsidRDefault="008370BB" w:rsidP="008370BB">
      <w:pPr>
        <w:numPr>
          <w:ilvl w:val="0"/>
          <w:numId w:val="11"/>
        </w:numPr>
        <w:shd w:val="clear" w:color="auto" w:fill="FFFFFF"/>
        <w:spacing w:after="0" w:line="276" w:lineRule="auto"/>
        <w:ind w:left="454" w:right="94" w:hanging="270"/>
        <w:contextualSpacing/>
        <w:jc w:val="both"/>
        <w:rPr>
          <w:rFonts w:ascii="GHEA Grapalat" w:eastAsia="Times New Roman" w:hAnsi="GHEA Grapalat" w:cs="Arial"/>
          <w:sz w:val="24"/>
          <w:szCs w:val="24"/>
          <w:lang w:val="hy-AM" w:eastAsia="en-GB"/>
        </w:rPr>
      </w:pPr>
      <w:r w:rsidRPr="008370BB">
        <w:rPr>
          <w:rFonts w:ascii="GHEA Grapalat" w:eastAsia="Times New Roman" w:hAnsi="GHEA Grapalat" w:cs="Arial"/>
          <w:sz w:val="24"/>
          <w:szCs w:val="24"/>
          <w:lang w:val="hy-AM" w:eastAsia="en-GB"/>
        </w:rPr>
        <w:t>մասնակցում է քաղաքացիաիրավական գործարքների կողմ հանդիսացող անձանց մոտ ուսումնասիրություններ՝ ՀՀ մասնակցությամբ քաղաքացիաիրավական գործարքներից բխող և դրանց պայմանների կատարման նկատմամբ վերահսկողության նպատակով.</w:t>
      </w:r>
    </w:p>
    <w:p w:rsidR="008370BB" w:rsidRPr="008370BB" w:rsidRDefault="008370BB" w:rsidP="008370BB">
      <w:pPr>
        <w:numPr>
          <w:ilvl w:val="0"/>
          <w:numId w:val="11"/>
        </w:numPr>
        <w:shd w:val="clear" w:color="auto" w:fill="FFFFFF"/>
        <w:spacing w:after="0" w:line="276" w:lineRule="auto"/>
        <w:ind w:left="454" w:right="94" w:hanging="270"/>
        <w:contextualSpacing/>
        <w:jc w:val="both"/>
        <w:rPr>
          <w:rFonts w:ascii="GHEA Grapalat" w:eastAsia="Times New Roman" w:hAnsi="GHEA Grapalat" w:cs="Arial"/>
          <w:sz w:val="24"/>
          <w:szCs w:val="24"/>
          <w:lang w:val="hy-AM" w:eastAsia="en-GB"/>
        </w:rPr>
      </w:pPr>
      <w:r w:rsidRPr="008370BB">
        <w:rPr>
          <w:rFonts w:ascii="GHEA Grapalat" w:eastAsia="Times New Roman" w:hAnsi="GHEA Grapalat" w:cs="Arial"/>
          <w:sz w:val="24"/>
          <w:szCs w:val="24"/>
          <w:lang w:val="hy-AM" w:eastAsia="en-GB"/>
        </w:rPr>
        <w:t xml:space="preserve">մասնակցում է պետությունից, համայնքից, պետական ոչ </w:t>
      </w:r>
      <w:proofErr w:type="spellStart"/>
      <w:r w:rsidRPr="008370BB">
        <w:rPr>
          <w:rFonts w:ascii="GHEA Grapalat" w:eastAsia="Times New Roman" w:hAnsi="GHEA Grapalat" w:cs="Arial"/>
          <w:sz w:val="24"/>
          <w:szCs w:val="24"/>
          <w:lang w:val="hy-AM" w:eastAsia="en-GB"/>
        </w:rPr>
        <w:t>առևտրային</w:t>
      </w:r>
      <w:proofErr w:type="spellEnd"/>
      <w:r w:rsidRPr="008370BB">
        <w:rPr>
          <w:rFonts w:ascii="GHEA Grapalat" w:eastAsia="Times New Roman" w:hAnsi="GHEA Grapalat" w:cs="Arial"/>
          <w:sz w:val="24"/>
          <w:szCs w:val="24"/>
          <w:lang w:val="hy-AM" w:eastAsia="en-GB"/>
        </w:rPr>
        <w:t xml:space="preserve"> կազմակերպություններից, պետության հիսուն տոկոսից ավելի բաժնեմաս ունեցող կազմակերպություններից </w:t>
      </w:r>
      <w:proofErr w:type="spellStart"/>
      <w:r w:rsidRPr="008370BB">
        <w:rPr>
          <w:rFonts w:ascii="GHEA Grapalat" w:eastAsia="Times New Roman" w:hAnsi="GHEA Grapalat" w:cs="Arial"/>
          <w:sz w:val="24"/>
          <w:szCs w:val="24"/>
          <w:lang w:val="hy-AM" w:eastAsia="en-GB"/>
        </w:rPr>
        <w:t>նվիրաբերության</w:t>
      </w:r>
      <w:proofErr w:type="spellEnd"/>
      <w:r w:rsidRPr="008370BB">
        <w:rPr>
          <w:rFonts w:ascii="GHEA Grapalat" w:eastAsia="Times New Roman" w:hAnsi="GHEA Grapalat" w:cs="Arial"/>
          <w:sz w:val="24"/>
          <w:szCs w:val="24"/>
          <w:lang w:val="hy-AM" w:eastAsia="en-GB"/>
        </w:rPr>
        <w:t xml:space="preserve"> կամ դրամաշնորհի կարգով միջոցներ ստացած իրավաբանական անձանց մոտ ուսումնասիրություններին՝ գնումների գործընթացը կանոնակարգող օրենսդրության պահանջների պահպանման նկատմամբ վերահսկողության նպատակով.</w:t>
      </w:r>
    </w:p>
    <w:p w:rsidR="008370BB" w:rsidRPr="008370BB" w:rsidRDefault="008370BB" w:rsidP="008370BB">
      <w:pPr>
        <w:numPr>
          <w:ilvl w:val="0"/>
          <w:numId w:val="11"/>
        </w:numPr>
        <w:shd w:val="clear" w:color="auto" w:fill="FFFFFF"/>
        <w:spacing w:after="0" w:line="276" w:lineRule="auto"/>
        <w:ind w:left="454" w:right="94" w:hanging="270"/>
        <w:contextualSpacing/>
        <w:jc w:val="both"/>
        <w:rPr>
          <w:rFonts w:ascii="GHEA Grapalat" w:eastAsia="Times New Roman" w:hAnsi="GHEA Grapalat" w:cs="Arial"/>
          <w:sz w:val="24"/>
          <w:szCs w:val="24"/>
          <w:lang w:val="hy-AM" w:eastAsia="en-GB"/>
        </w:rPr>
      </w:pPr>
      <w:r w:rsidRPr="008370BB">
        <w:rPr>
          <w:rFonts w:ascii="GHEA Grapalat" w:eastAsia="Times New Roman" w:hAnsi="GHEA Grapalat" w:cs="Arial"/>
          <w:sz w:val="24"/>
          <w:szCs w:val="24"/>
          <w:lang w:val="hy-AM" w:eastAsia="en-GB"/>
        </w:rPr>
        <w:t>մասնակցում է ՀՀ-</w:t>
      </w:r>
      <w:proofErr w:type="spellStart"/>
      <w:r w:rsidRPr="008370BB">
        <w:rPr>
          <w:rFonts w:ascii="GHEA Grapalat" w:eastAsia="Times New Roman" w:hAnsi="GHEA Grapalat" w:cs="Arial"/>
          <w:sz w:val="24"/>
          <w:szCs w:val="24"/>
          <w:lang w:val="hy-AM" w:eastAsia="en-GB"/>
        </w:rPr>
        <w:t>ից</w:t>
      </w:r>
      <w:proofErr w:type="spellEnd"/>
      <w:r w:rsidRPr="008370BB">
        <w:rPr>
          <w:rFonts w:ascii="GHEA Grapalat" w:eastAsia="Times New Roman" w:hAnsi="GHEA Grapalat" w:cs="Arial"/>
          <w:sz w:val="24"/>
          <w:szCs w:val="24"/>
          <w:lang w:val="hy-AM" w:eastAsia="en-GB"/>
        </w:rPr>
        <w:t xml:space="preserve"> </w:t>
      </w:r>
      <w:proofErr w:type="spellStart"/>
      <w:r w:rsidRPr="008370BB">
        <w:rPr>
          <w:rFonts w:ascii="GHEA Grapalat" w:eastAsia="Times New Roman" w:hAnsi="GHEA Grapalat" w:cs="Arial"/>
          <w:sz w:val="24"/>
          <w:szCs w:val="24"/>
          <w:lang w:val="hy-AM" w:eastAsia="en-GB"/>
        </w:rPr>
        <w:t>սուբսիդիա</w:t>
      </w:r>
      <w:proofErr w:type="spellEnd"/>
      <w:r w:rsidRPr="008370BB">
        <w:rPr>
          <w:rFonts w:ascii="GHEA Grapalat" w:eastAsia="Times New Roman" w:hAnsi="GHEA Grapalat" w:cs="Arial"/>
          <w:sz w:val="24"/>
          <w:szCs w:val="24"/>
          <w:lang w:val="hy-AM" w:eastAsia="en-GB"/>
        </w:rPr>
        <w:t xml:space="preserve"> և դրամաշնորհ ստացած ֆիզիկական կամ իրավաբանական անձանց մոտ ուսումնասիրություններին՝ պետական միջոց տրամադրելու համար հիմք հանդիսացող տեղեկատվության </w:t>
      </w:r>
      <w:proofErr w:type="spellStart"/>
      <w:r w:rsidRPr="008370BB">
        <w:rPr>
          <w:rFonts w:ascii="GHEA Grapalat" w:eastAsia="Times New Roman" w:hAnsi="GHEA Grapalat" w:cs="Arial"/>
          <w:sz w:val="24"/>
          <w:szCs w:val="24"/>
          <w:lang w:val="hy-AM" w:eastAsia="en-GB"/>
        </w:rPr>
        <w:t>արժանահավատության</w:t>
      </w:r>
      <w:proofErr w:type="spellEnd"/>
      <w:r w:rsidRPr="008370BB">
        <w:rPr>
          <w:rFonts w:ascii="GHEA Grapalat" w:eastAsia="Times New Roman" w:hAnsi="GHEA Grapalat" w:cs="Arial"/>
          <w:sz w:val="24"/>
          <w:szCs w:val="24"/>
          <w:lang w:val="hy-AM" w:eastAsia="en-GB"/>
        </w:rPr>
        <w:t xml:space="preserve"> գնահատման նպատակով.</w:t>
      </w:r>
    </w:p>
    <w:p w:rsidR="008370BB" w:rsidRPr="008370BB" w:rsidRDefault="008370BB" w:rsidP="008370BB">
      <w:pPr>
        <w:numPr>
          <w:ilvl w:val="0"/>
          <w:numId w:val="11"/>
        </w:numPr>
        <w:shd w:val="clear" w:color="auto" w:fill="FFFFFF"/>
        <w:spacing w:after="0" w:line="276" w:lineRule="auto"/>
        <w:ind w:left="454" w:right="94" w:hanging="270"/>
        <w:contextualSpacing/>
        <w:jc w:val="both"/>
        <w:rPr>
          <w:rFonts w:ascii="GHEA Grapalat" w:eastAsia="Times New Roman" w:hAnsi="GHEA Grapalat" w:cs="Arial"/>
          <w:sz w:val="24"/>
          <w:szCs w:val="24"/>
          <w:lang w:val="hy-AM" w:eastAsia="en-GB"/>
        </w:rPr>
      </w:pPr>
      <w:r w:rsidRPr="008370BB">
        <w:rPr>
          <w:rFonts w:ascii="GHEA Grapalat" w:eastAsia="Times New Roman" w:hAnsi="GHEA Grapalat" w:cs="Arial"/>
          <w:sz w:val="24"/>
          <w:szCs w:val="24"/>
          <w:lang w:val="hy-AM" w:eastAsia="en-GB"/>
        </w:rPr>
        <w:t>մասնակցում է հանդիպակաց ուսումնասիրություններին.</w:t>
      </w:r>
    </w:p>
    <w:p w:rsidR="008370BB" w:rsidRPr="008370BB" w:rsidRDefault="008370BB" w:rsidP="008370BB">
      <w:pPr>
        <w:numPr>
          <w:ilvl w:val="0"/>
          <w:numId w:val="11"/>
        </w:numPr>
        <w:shd w:val="clear" w:color="auto" w:fill="FFFFFF"/>
        <w:spacing w:after="0" w:line="276" w:lineRule="auto"/>
        <w:ind w:left="454" w:right="94"/>
        <w:contextualSpacing/>
        <w:jc w:val="both"/>
        <w:rPr>
          <w:rFonts w:ascii="GHEA Grapalat" w:eastAsia="Times New Roman" w:hAnsi="GHEA Grapalat" w:cs="Arial"/>
          <w:sz w:val="24"/>
          <w:szCs w:val="24"/>
          <w:lang w:val="hy-AM" w:eastAsia="en-GB"/>
        </w:rPr>
      </w:pPr>
      <w:r w:rsidRPr="008370BB">
        <w:rPr>
          <w:rFonts w:ascii="GHEA Grapalat" w:eastAsia="Times New Roman" w:hAnsi="GHEA Grapalat" w:cs="Arial"/>
          <w:sz w:val="24"/>
          <w:szCs w:val="24"/>
          <w:lang w:val="hy-AM" w:eastAsia="en-GB"/>
        </w:rPr>
        <w:t xml:space="preserve">մասնակցում է վարչությանը վերապահված ոլորտներում </w:t>
      </w:r>
      <w:proofErr w:type="spellStart"/>
      <w:r w:rsidRPr="008370BB">
        <w:rPr>
          <w:rFonts w:ascii="GHEA Grapalat" w:eastAsia="Times New Roman" w:hAnsi="GHEA Grapalat" w:cs="Arial"/>
          <w:sz w:val="24"/>
          <w:szCs w:val="24"/>
          <w:lang w:val="hy-AM" w:eastAsia="en-GB"/>
        </w:rPr>
        <w:t>մշտադիտարկումների</w:t>
      </w:r>
      <w:proofErr w:type="spellEnd"/>
      <w:r w:rsidRPr="008370BB">
        <w:rPr>
          <w:rFonts w:ascii="GHEA Grapalat" w:eastAsia="Times New Roman" w:hAnsi="GHEA Grapalat" w:cs="Arial"/>
          <w:sz w:val="24"/>
          <w:szCs w:val="24"/>
          <w:lang w:val="hy-AM" w:eastAsia="en-GB"/>
        </w:rPr>
        <w:t xml:space="preserve"> իրականացմանը՝ ստացված տեղեկությունների, դիմումների, բողոքների, առաջարկությունների, փաստաթղթերի և հաղորդումների ուսումնասիրության, վերլուծության, ամփոփման </w:t>
      </w:r>
      <w:r w:rsidRPr="008370BB">
        <w:rPr>
          <w:rFonts w:ascii="GHEA Grapalat" w:eastAsia="Times New Roman" w:hAnsi="GHEA Grapalat" w:cs="Arial"/>
          <w:sz w:val="24"/>
          <w:szCs w:val="24"/>
          <w:lang w:val="hy-AM" w:eastAsia="en-GB"/>
        </w:rPr>
        <w:t>նպատակ</w:t>
      </w:r>
      <w:r w:rsidRPr="008370BB">
        <w:rPr>
          <w:rFonts w:ascii="Cambria Math" w:eastAsia="Times New Roman" w:hAnsi="Cambria Math" w:cs="Cambria Math"/>
          <w:sz w:val="24"/>
          <w:szCs w:val="24"/>
          <w:lang w:val="hy-AM" w:eastAsia="en-GB"/>
        </w:rPr>
        <w:t>․</w:t>
      </w:r>
    </w:p>
    <w:p w:rsidR="008370BB" w:rsidRPr="008370BB" w:rsidRDefault="008370BB" w:rsidP="008370BB">
      <w:pPr>
        <w:numPr>
          <w:ilvl w:val="0"/>
          <w:numId w:val="11"/>
        </w:numPr>
        <w:shd w:val="clear" w:color="auto" w:fill="FFFFFF"/>
        <w:spacing w:after="0" w:line="276" w:lineRule="auto"/>
        <w:ind w:left="454" w:right="94"/>
        <w:contextualSpacing/>
        <w:jc w:val="both"/>
        <w:rPr>
          <w:rFonts w:ascii="GHEA Grapalat" w:eastAsia="Times New Roman" w:hAnsi="GHEA Grapalat" w:cs="Arial"/>
          <w:sz w:val="24"/>
          <w:szCs w:val="24"/>
          <w:lang w:val="hy-AM" w:eastAsia="en-GB"/>
        </w:rPr>
      </w:pPr>
      <w:r w:rsidRPr="008370BB">
        <w:rPr>
          <w:rFonts w:ascii="GHEA Grapalat" w:eastAsia="Times New Roman" w:hAnsi="GHEA Grapalat" w:cs="Arial"/>
          <w:sz w:val="24"/>
          <w:szCs w:val="24"/>
          <w:lang w:val="hy-AM" w:eastAsia="en-GB"/>
        </w:rPr>
        <w:lastRenderedPageBreak/>
        <w:t xml:space="preserve">մասնակցում է կատարված վերահսկողության արդյունքներով արձանագրված խախտումների, խնդիրների, դրանց պատճառների, հանգամանքների ու </w:t>
      </w:r>
      <w:proofErr w:type="spellStart"/>
      <w:r w:rsidRPr="008370BB">
        <w:rPr>
          <w:rFonts w:ascii="GHEA Grapalat" w:eastAsia="Times New Roman" w:hAnsi="GHEA Grapalat" w:cs="Arial"/>
          <w:sz w:val="24"/>
          <w:szCs w:val="24"/>
          <w:lang w:val="hy-AM" w:eastAsia="en-GB"/>
        </w:rPr>
        <w:t>հետևանքների</w:t>
      </w:r>
      <w:proofErr w:type="spellEnd"/>
      <w:r w:rsidRPr="008370BB">
        <w:rPr>
          <w:rFonts w:ascii="GHEA Grapalat" w:eastAsia="Times New Roman" w:hAnsi="GHEA Grapalat" w:cs="Arial"/>
          <w:sz w:val="24"/>
          <w:szCs w:val="24"/>
          <w:lang w:val="hy-AM" w:eastAsia="en-GB"/>
        </w:rPr>
        <w:t xml:space="preserve"> վերլուծության աշխատանքներին, դրանց վերաբերյալ ՀՀ վարչապետին տեղեկանքներ և զեկույցներ կազմելու աշխատանքներին, ինչպես նաև գործունեության արդյունավետության բարձրացման, առկա բացթողումների ու թերությունների վերացման վերաբերյալ (Հայաստանի Հանրապետության վարչապետին ու վերահսկվող օբյեկտներին ներկայացվելիք), կարգապահական պատասխանատվության ենթարկելու կամ դրա վերաբերյալ հանձնարարական տալու մասով Վարչության պետին առաջարկություններ ներկայացնելու աշխատանքներին:</w:t>
      </w:r>
    </w:p>
    <w:p w:rsidR="003429C5" w:rsidRPr="001D4120" w:rsidRDefault="003429C5" w:rsidP="00CD7F7D">
      <w:pPr>
        <w:spacing w:after="0" w:line="276" w:lineRule="auto"/>
        <w:ind w:firstLine="360"/>
        <w:jc w:val="both"/>
        <w:rPr>
          <w:rFonts w:ascii="GHEA Grapalat" w:eastAsia="Times New Roman" w:hAnsi="GHEA Grapalat" w:cs="Arial"/>
          <w:sz w:val="24"/>
          <w:szCs w:val="24"/>
          <w:lang w:val="hy-AM" w:eastAsia="en-GB"/>
        </w:rPr>
      </w:pPr>
    </w:p>
    <w:p w:rsidR="00AD209A" w:rsidRPr="008E6F5F" w:rsidRDefault="00AD209A" w:rsidP="00CD7F7D">
      <w:pPr>
        <w:spacing w:after="0" w:line="276" w:lineRule="auto"/>
        <w:ind w:firstLine="360"/>
        <w:jc w:val="both"/>
        <w:rPr>
          <w:rFonts w:ascii="GHEA Grapalat" w:eastAsia="Times New Roman" w:hAnsi="GHEA Grapalat" w:cs="Arial"/>
          <w:sz w:val="24"/>
          <w:szCs w:val="24"/>
          <w:lang w:val="hy-AM" w:eastAsia="en-GB"/>
        </w:rPr>
      </w:pPr>
      <w:r w:rsidRPr="001D4120">
        <w:rPr>
          <w:rFonts w:ascii="GHEA Grapalat" w:eastAsia="Times New Roman" w:hAnsi="GHEA Grapalat" w:cs="Arial"/>
          <w:sz w:val="24"/>
          <w:szCs w:val="24"/>
          <w:lang w:val="hy-AM" w:eastAsia="en-GB"/>
        </w:rPr>
        <w:t xml:space="preserve">Փորձագետը նախատեսվում է ներգրավել պայմանագիր կնքելու օրվանից </w:t>
      </w:r>
      <w:r w:rsidR="00B6161C" w:rsidRPr="008E6F5F">
        <w:rPr>
          <w:rFonts w:ascii="GHEA Grapalat" w:eastAsia="Times New Roman" w:hAnsi="GHEA Grapalat" w:cs="Arial"/>
          <w:sz w:val="24"/>
          <w:szCs w:val="24"/>
          <w:lang w:val="hy-AM" w:eastAsia="en-GB"/>
        </w:rPr>
        <w:t>մեկ տարի</w:t>
      </w:r>
      <w:r w:rsidRPr="008E6F5F">
        <w:rPr>
          <w:rFonts w:ascii="GHEA Grapalat" w:eastAsia="Times New Roman" w:hAnsi="GHEA Grapalat" w:cs="Arial"/>
          <w:sz w:val="24"/>
          <w:szCs w:val="24"/>
          <w:lang w:val="hy-AM" w:eastAsia="en-GB"/>
        </w:rPr>
        <w:t xml:space="preserve"> ժամկետով։</w:t>
      </w:r>
    </w:p>
    <w:p w:rsidR="00AD209A" w:rsidRPr="001D4120" w:rsidRDefault="00AD209A" w:rsidP="00CD7F7D">
      <w:pPr>
        <w:spacing w:after="0" w:line="276" w:lineRule="auto"/>
        <w:ind w:firstLine="360"/>
        <w:jc w:val="both"/>
        <w:rPr>
          <w:rFonts w:ascii="GHEA Grapalat" w:eastAsia="Times New Roman" w:hAnsi="GHEA Grapalat" w:cs="Arial"/>
          <w:sz w:val="24"/>
          <w:szCs w:val="24"/>
          <w:lang w:val="hy-AM" w:eastAsia="en-GB"/>
        </w:rPr>
      </w:pPr>
    </w:p>
    <w:p w:rsidR="00AD209A" w:rsidRPr="001D4120" w:rsidRDefault="00AD209A" w:rsidP="00CD7F7D">
      <w:pPr>
        <w:spacing w:after="0" w:line="276" w:lineRule="auto"/>
        <w:ind w:firstLine="360"/>
        <w:contextualSpacing/>
        <w:rPr>
          <w:rFonts w:ascii="GHEA Grapalat" w:eastAsia="Times New Roman" w:hAnsi="GHEA Grapalat" w:cs="Arial"/>
          <w:sz w:val="24"/>
          <w:szCs w:val="24"/>
          <w:lang w:val="hy-AM" w:eastAsia="en-GB"/>
        </w:rPr>
      </w:pPr>
      <w:r w:rsidRPr="001D4120">
        <w:rPr>
          <w:rFonts w:ascii="GHEA Grapalat" w:eastAsia="Times New Roman" w:hAnsi="GHEA Grapalat" w:cs="Arial"/>
          <w:sz w:val="24"/>
          <w:szCs w:val="24"/>
          <w:lang w:val="hy-AM" w:eastAsia="en-GB"/>
        </w:rPr>
        <w:t>Փորձագետի պարտականությունները`</w:t>
      </w:r>
    </w:p>
    <w:p w:rsidR="004D7BAF" w:rsidRPr="001D4120" w:rsidRDefault="004D7BAF" w:rsidP="00CD7F7D">
      <w:pPr>
        <w:spacing w:after="0" w:line="276" w:lineRule="auto"/>
        <w:ind w:firstLine="360"/>
        <w:contextualSpacing/>
        <w:rPr>
          <w:rFonts w:ascii="GHEA Grapalat" w:eastAsia="Times New Roman" w:hAnsi="GHEA Grapalat" w:cs="Arial"/>
          <w:sz w:val="24"/>
          <w:szCs w:val="24"/>
          <w:lang w:val="hy-AM" w:eastAsia="en-GB"/>
        </w:rPr>
      </w:pPr>
    </w:p>
    <w:p w:rsidR="00AD209A" w:rsidRPr="008E6F5F" w:rsidRDefault="00AD209A"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4D7BAF" w:rsidRPr="008E6F5F" w:rsidRDefault="004D7BAF"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p>
    <w:p w:rsidR="00AD209A" w:rsidRPr="008E6F5F" w:rsidRDefault="00AD209A" w:rsidP="00CD7F7D">
      <w:pPr>
        <w:spacing w:after="0" w:line="276" w:lineRule="auto"/>
        <w:ind w:firstLine="360"/>
        <w:contextualSpacing/>
        <w:rPr>
          <w:rFonts w:ascii="GHEA Grapalat" w:hAnsi="GHEA Grapalat"/>
          <w:b/>
          <w:color w:val="000000"/>
          <w:sz w:val="24"/>
          <w:szCs w:val="24"/>
          <w:shd w:val="clear" w:color="auto" w:fill="FFFFFF"/>
          <w:lang w:val="hy-AM"/>
        </w:rPr>
      </w:pPr>
      <w:r w:rsidRPr="008E6F5F">
        <w:rPr>
          <w:rFonts w:ascii="GHEA Grapalat" w:hAnsi="GHEA Grapalat"/>
          <w:b/>
          <w:color w:val="000000"/>
          <w:sz w:val="24"/>
          <w:szCs w:val="24"/>
          <w:shd w:val="clear" w:color="auto" w:fill="FFFFFF"/>
          <w:lang w:val="hy-AM"/>
        </w:rPr>
        <w:t>Փորձագետին ներկայացվող պահանջները՝</w:t>
      </w:r>
      <w:r w:rsidRPr="008E6F5F">
        <w:rPr>
          <w:rFonts w:ascii="GHEA Grapalat" w:hAnsi="GHEA Grapalat"/>
          <w:color w:val="000000"/>
          <w:sz w:val="24"/>
          <w:szCs w:val="24"/>
          <w:lang w:val="hy-AM"/>
        </w:rPr>
        <w:br/>
      </w:r>
      <w:r w:rsidR="00C72D86" w:rsidRPr="008E6F5F">
        <w:rPr>
          <w:rFonts w:ascii="GHEA Grapalat" w:hAnsi="GHEA Grapalat"/>
          <w:color w:val="000000"/>
          <w:sz w:val="24"/>
          <w:szCs w:val="24"/>
          <w:shd w:val="clear" w:color="auto" w:fill="FFFFFF"/>
          <w:lang w:val="hy-AM"/>
        </w:rPr>
        <w:t xml:space="preserve">    </w:t>
      </w:r>
      <w:r w:rsidRPr="008E6F5F">
        <w:rPr>
          <w:rFonts w:ascii="GHEA Grapalat" w:hAnsi="GHEA Grapalat"/>
          <w:color w:val="000000"/>
          <w:sz w:val="24"/>
          <w:szCs w:val="24"/>
          <w:shd w:val="clear" w:color="auto" w:fill="FFFFFF"/>
          <w:lang w:val="hy-AM"/>
        </w:rPr>
        <w:t xml:space="preserve"> </w:t>
      </w:r>
      <w:r w:rsidR="009A7378" w:rsidRPr="008E6F5F">
        <w:rPr>
          <w:rFonts w:ascii="GHEA Grapalat" w:hAnsi="GHEA Grapalat"/>
          <w:color w:val="000000"/>
          <w:sz w:val="24"/>
          <w:szCs w:val="24"/>
          <w:shd w:val="clear" w:color="auto" w:fill="FFFFFF"/>
          <w:lang w:val="hy-AM"/>
        </w:rPr>
        <w:t>Փորձագետը պետք է ունենա բարձրագույն կրթություն, համակարգչով և ժամանակակից այլ տեխնիկական</w:t>
      </w:r>
      <w:r w:rsidR="009A7378" w:rsidRPr="008E6F5F">
        <w:rPr>
          <w:rFonts w:ascii="GHEA Grapalat" w:eastAsia="Times New Roman" w:hAnsi="GHEA Grapalat" w:cs="Arial"/>
          <w:sz w:val="24"/>
          <w:szCs w:val="24"/>
          <w:lang w:val="hy-AM" w:eastAsia="en-GB"/>
        </w:rPr>
        <w:t xml:space="preserve"> միջոցներով աշխատելու ունակություն:</w:t>
      </w:r>
    </w:p>
    <w:p w:rsidR="00902A80" w:rsidRPr="008E6F5F" w:rsidRDefault="00902A80" w:rsidP="00CD7F7D">
      <w:pPr>
        <w:spacing w:after="0" w:line="276" w:lineRule="auto"/>
        <w:contextualSpacing/>
        <w:jc w:val="both"/>
        <w:rPr>
          <w:rFonts w:ascii="GHEA Grapalat" w:eastAsia="Times New Roman" w:hAnsi="GHEA Grapalat" w:cs="Arial"/>
          <w:sz w:val="24"/>
          <w:szCs w:val="24"/>
          <w:lang w:val="hy-AM" w:eastAsia="en-GB"/>
        </w:rPr>
      </w:pPr>
    </w:p>
    <w:p w:rsidR="006A2AB6" w:rsidRPr="00802D93"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b/>
          <w:i/>
          <w:sz w:val="24"/>
          <w:szCs w:val="24"/>
          <w:u w:val="single"/>
          <w:lang w:val="hy-AM" w:eastAsia="en-GB"/>
        </w:rPr>
      </w:pPr>
      <w:r w:rsidRPr="00802D93">
        <w:rPr>
          <w:rFonts w:ascii="GHEA Grapalat" w:eastAsia="Times New Roman" w:hAnsi="GHEA Grapalat" w:cs="Arial"/>
          <w:b/>
          <w:i/>
          <w:sz w:val="24"/>
          <w:szCs w:val="24"/>
          <w:u w:val="single"/>
          <w:lang w:val="hy-AM" w:eastAsia="en-GB"/>
        </w:rPr>
        <w:t>Փաստաթ</w:t>
      </w:r>
      <w:r w:rsidR="002317C2" w:rsidRPr="00802D93">
        <w:rPr>
          <w:rFonts w:ascii="GHEA Grapalat" w:eastAsia="Times New Roman" w:hAnsi="GHEA Grapalat" w:cs="Arial"/>
          <w:b/>
          <w:i/>
          <w:sz w:val="24"/>
          <w:szCs w:val="24"/>
          <w:u w:val="single"/>
          <w:lang w:val="hy-AM" w:eastAsia="en-GB"/>
        </w:rPr>
        <w:t>ղ</w:t>
      </w:r>
      <w:r w:rsidRPr="00802D93">
        <w:rPr>
          <w:rFonts w:ascii="GHEA Grapalat" w:eastAsia="Times New Roman" w:hAnsi="GHEA Grapalat" w:cs="Arial"/>
          <w:b/>
          <w:i/>
          <w:sz w:val="24"/>
          <w:szCs w:val="24"/>
          <w:u w:val="single"/>
          <w:lang w:val="hy-AM" w:eastAsia="en-GB"/>
        </w:rPr>
        <w:t xml:space="preserve">թերի ներկայացման վերջնաժամկետն է` </w:t>
      </w:r>
      <w:r w:rsidR="00AD0C79" w:rsidRPr="00802D93">
        <w:rPr>
          <w:rFonts w:ascii="GHEA Grapalat" w:eastAsia="Times New Roman" w:hAnsi="GHEA Grapalat" w:cs="Arial"/>
          <w:b/>
          <w:i/>
          <w:sz w:val="24"/>
          <w:szCs w:val="24"/>
          <w:u w:val="single"/>
          <w:lang w:val="hy-AM" w:eastAsia="en-GB"/>
        </w:rPr>
        <w:t>202</w:t>
      </w:r>
      <w:r w:rsidR="00181BCD" w:rsidRPr="00802D93">
        <w:rPr>
          <w:rFonts w:ascii="GHEA Grapalat" w:eastAsia="Times New Roman" w:hAnsi="GHEA Grapalat" w:cs="Arial"/>
          <w:b/>
          <w:i/>
          <w:sz w:val="24"/>
          <w:szCs w:val="24"/>
          <w:u w:val="single"/>
          <w:lang w:val="hy-AM" w:eastAsia="en-GB"/>
        </w:rPr>
        <w:t>4</w:t>
      </w:r>
      <w:r w:rsidR="00DE5C2D" w:rsidRPr="00802D93">
        <w:rPr>
          <w:rFonts w:ascii="GHEA Grapalat" w:eastAsia="Times New Roman" w:hAnsi="GHEA Grapalat" w:cs="Arial"/>
          <w:b/>
          <w:i/>
          <w:sz w:val="24"/>
          <w:szCs w:val="24"/>
          <w:u w:val="single"/>
          <w:lang w:val="hy-AM" w:eastAsia="en-GB"/>
        </w:rPr>
        <w:t xml:space="preserve"> թվականի </w:t>
      </w:r>
      <w:r w:rsidR="008370BB">
        <w:rPr>
          <w:rFonts w:ascii="GHEA Grapalat" w:eastAsia="Times New Roman" w:hAnsi="GHEA Grapalat" w:cs="Arial"/>
          <w:b/>
          <w:i/>
          <w:sz w:val="24"/>
          <w:szCs w:val="24"/>
          <w:u w:val="single"/>
          <w:lang w:val="hy-AM" w:eastAsia="en-GB"/>
        </w:rPr>
        <w:t>սեպտեմբերի 19</w:t>
      </w:r>
      <w:bookmarkStart w:id="0" w:name="_GoBack"/>
      <w:bookmarkEnd w:id="0"/>
      <w:r w:rsidRPr="00802D93">
        <w:rPr>
          <w:rFonts w:ascii="GHEA Grapalat" w:eastAsia="Times New Roman" w:hAnsi="GHEA Grapalat" w:cs="Arial"/>
          <w:b/>
          <w:i/>
          <w:sz w:val="24"/>
          <w:szCs w:val="24"/>
          <w:u w:val="single"/>
          <w:lang w:val="hy-AM" w:eastAsia="en-GB"/>
        </w:rPr>
        <w:t>-ը։</w:t>
      </w:r>
    </w:p>
    <w:p w:rsidR="002D190F" w:rsidRPr="007D74A2" w:rsidRDefault="002D190F" w:rsidP="00CD7F7D">
      <w:pPr>
        <w:spacing w:after="0" w:line="276" w:lineRule="auto"/>
        <w:ind w:firstLine="360"/>
        <w:jc w:val="both"/>
        <w:rPr>
          <w:rFonts w:ascii="GHEA Grapalat" w:hAnsi="GHEA Grapalat"/>
          <w:b/>
          <w:i/>
          <w:u w:val="single"/>
          <w:lang w:val="hy-AM"/>
        </w:rPr>
      </w:pPr>
      <w:r w:rsidRPr="00802D93">
        <w:rPr>
          <w:rFonts w:ascii="GHEA Grapalat" w:hAnsi="GHEA Grapalat"/>
          <w:b/>
          <w:i/>
          <w:sz w:val="24"/>
          <w:szCs w:val="24"/>
          <w:u w:val="single"/>
          <w:lang w:val="hy-AM"/>
        </w:rPr>
        <w:t>Աշխատանքի վայրը՝ ք. Երևան, Մաշտոցի 47, հեռ. 010-31-31-</w:t>
      </w:r>
      <w:r w:rsidR="00181BCD" w:rsidRPr="00802D93">
        <w:rPr>
          <w:rFonts w:ascii="GHEA Grapalat" w:hAnsi="GHEA Grapalat"/>
          <w:b/>
          <w:i/>
          <w:sz w:val="24"/>
          <w:szCs w:val="24"/>
          <w:u w:val="single"/>
          <w:lang w:val="hy-AM"/>
        </w:rPr>
        <w:t>8</w:t>
      </w:r>
      <w:r w:rsidR="008E6F5F" w:rsidRPr="00802D93">
        <w:rPr>
          <w:rFonts w:ascii="GHEA Grapalat" w:hAnsi="GHEA Grapalat"/>
          <w:b/>
          <w:i/>
          <w:sz w:val="24"/>
          <w:szCs w:val="24"/>
          <w:u w:val="single"/>
          <w:lang w:val="hy-AM"/>
        </w:rPr>
        <w:t>7</w:t>
      </w:r>
      <w:r w:rsidRPr="00802D93">
        <w:rPr>
          <w:rFonts w:ascii="GHEA Grapalat" w:hAnsi="GHEA Grapalat"/>
          <w:b/>
          <w:i/>
          <w:sz w:val="24"/>
          <w:szCs w:val="24"/>
          <w:u w:val="single"/>
          <w:lang w:val="hy-AM"/>
        </w:rPr>
        <w:t xml:space="preserve">, էլ. փոստ՝ </w:t>
      </w:r>
      <w:hyperlink r:id="rId5" w:history="1">
        <w:r w:rsidR="00AD209A" w:rsidRPr="00802D93">
          <w:rPr>
            <w:rStyle w:val="Hyperlink"/>
            <w:rFonts w:ascii="GHEA Grapalat" w:hAnsi="GHEA Grapalat"/>
            <w:b/>
            <w:i/>
            <w:sz w:val="24"/>
            <w:szCs w:val="24"/>
            <w:lang w:val="hy-AM"/>
          </w:rPr>
          <w:t>hr@supervision.am</w:t>
        </w:r>
      </w:hyperlink>
      <w:r w:rsidRPr="007D74A2">
        <w:rPr>
          <w:rFonts w:ascii="GHEA Grapalat" w:hAnsi="GHEA Grapalat"/>
          <w:b/>
          <w:i/>
          <w:u w:val="single"/>
          <w:lang w:val="hy-AM"/>
        </w:rPr>
        <w:t xml:space="preserve"> </w:t>
      </w:r>
    </w:p>
    <w:p w:rsidR="00AD209A" w:rsidRPr="008E6F5F" w:rsidRDefault="00AD209A" w:rsidP="00CD7F7D">
      <w:pPr>
        <w:spacing w:after="0" w:line="276" w:lineRule="auto"/>
        <w:jc w:val="both"/>
        <w:rPr>
          <w:rFonts w:ascii="GHEA Grapalat" w:hAnsi="GHEA Grapalat"/>
          <w:sz w:val="24"/>
          <w:szCs w:val="24"/>
          <w:lang w:val="hy-AM"/>
        </w:rPr>
      </w:pPr>
    </w:p>
    <w:p w:rsidR="00AD209A" w:rsidRPr="008E6F5F" w:rsidRDefault="00AD209A" w:rsidP="00CD7F7D">
      <w:pPr>
        <w:pStyle w:val="ListParagraph"/>
        <w:tabs>
          <w:tab w:val="left" w:pos="360"/>
        </w:tabs>
        <w:spacing w:after="0" w:line="276" w:lineRule="auto"/>
        <w:ind w:left="0"/>
        <w:jc w:val="both"/>
        <w:rPr>
          <w:rFonts w:ascii="GHEA Grapalat" w:hAnsi="GHEA Grapalat"/>
          <w:color w:val="000000"/>
          <w:sz w:val="24"/>
          <w:szCs w:val="24"/>
          <w:shd w:val="clear" w:color="auto" w:fill="FFFFFF"/>
          <w:lang w:val="hy-AM"/>
        </w:rPr>
      </w:pPr>
      <w:r w:rsidRPr="008E6F5F">
        <w:rPr>
          <w:rFonts w:ascii="GHEA Grapalat" w:hAnsi="GHEA Grapalat"/>
          <w:color w:val="000000"/>
          <w:sz w:val="24"/>
          <w:szCs w:val="24"/>
          <w:shd w:val="clear" w:color="auto" w:fill="FFFFFF"/>
          <w:lang w:val="hy-AM"/>
        </w:rPr>
        <w:tab/>
        <w:t>Չի թույլատրվում հավակնորդի հետ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AD209A" w:rsidRPr="008E6F5F" w:rsidRDefault="00AD209A" w:rsidP="00CD7F7D">
      <w:pPr>
        <w:pStyle w:val="ListParagraph"/>
        <w:tabs>
          <w:tab w:val="left" w:pos="270"/>
        </w:tabs>
        <w:spacing w:after="0" w:line="276" w:lineRule="auto"/>
        <w:ind w:left="0"/>
        <w:jc w:val="both"/>
        <w:rPr>
          <w:rFonts w:ascii="GHEA Grapalat" w:hAnsi="GHEA Grapalat"/>
          <w:color w:val="000000"/>
          <w:sz w:val="24"/>
          <w:szCs w:val="24"/>
          <w:shd w:val="clear" w:color="auto" w:fill="FFFFFF"/>
          <w:lang w:val="hy-AM"/>
        </w:rPr>
      </w:pPr>
    </w:p>
    <w:p w:rsidR="002D190F" w:rsidRPr="008E6F5F" w:rsidRDefault="009A7378" w:rsidP="00CD7F7D">
      <w:pPr>
        <w:pStyle w:val="ListParagraph"/>
        <w:tabs>
          <w:tab w:val="left" w:pos="360"/>
        </w:tabs>
        <w:spacing w:after="0" w:line="276" w:lineRule="auto"/>
        <w:ind w:left="0"/>
        <w:jc w:val="both"/>
        <w:rPr>
          <w:rFonts w:ascii="GHEA Grapalat" w:eastAsia="Times New Roman" w:hAnsi="GHEA Grapalat" w:cs="Times New Roman"/>
          <w:bCs/>
          <w:sz w:val="24"/>
          <w:szCs w:val="24"/>
          <w:lang w:val="hy-AM"/>
        </w:rPr>
      </w:pPr>
      <w:r w:rsidRPr="008E6F5F">
        <w:rPr>
          <w:rFonts w:ascii="GHEA Grapalat" w:eastAsia="Times New Roman" w:hAnsi="GHEA Grapalat" w:cs="Times New Roman"/>
          <w:bCs/>
          <w:sz w:val="24"/>
          <w:szCs w:val="24"/>
          <w:lang w:val="hy-AM"/>
        </w:rPr>
        <w:lastRenderedPageBreak/>
        <w:tab/>
      </w:r>
      <w:r w:rsidR="002D190F" w:rsidRPr="008E6F5F">
        <w:rPr>
          <w:rFonts w:ascii="GHEA Grapalat" w:eastAsia="Times New Roman" w:hAnsi="GHEA Grapalat" w:cs="Times New Roman"/>
          <w:bCs/>
          <w:sz w:val="24"/>
          <w:szCs w:val="24"/>
          <w:lang w:val="hy-AM"/>
        </w:rPr>
        <w:t xml:space="preserve">Ընտրությունը կատարվում է </w:t>
      </w:r>
      <w:r w:rsidR="00AD209A" w:rsidRPr="008E6F5F">
        <w:rPr>
          <w:rFonts w:ascii="GHEA Grapalat" w:hAnsi="GHEA Grapalat"/>
          <w:color w:val="000000"/>
          <w:sz w:val="24"/>
          <w:szCs w:val="24"/>
          <w:shd w:val="clear" w:color="auto" w:fill="FFFFFF"/>
          <w:lang w:val="hy-AM"/>
        </w:rPr>
        <w:t xml:space="preserve">դիմում ներկայացրած քաղաքացիների </w:t>
      </w:r>
      <w:r w:rsidR="00AD209A" w:rsidRPr="008E6F5F">
        <w:rPr>
          <w:rFonts w:ascii="GHEA Grapalat" w:eastAsia="Times New Roman" w:hAnsi="GHEA Grapalat"/>
          <w:bCs/>
          <w:sz w:val="24"/>
          <w:szCs w:val="24"/>
          <w:lang w:val="hy-AM"/>
        </w:rPr>
        <w:t>փաստաթղթերի հիման</w:t>
      </w:r>
      <w:r w:rsidR="00AD209A" w:rsidRPr="008E6F5F">
        <w:rPr>
          <w:rFonts w:ascii="GHEA Grapalat" w:eastAsia="Times New Roman" w:hAnsi="GHEA Grapalat" w:cs="Times New Roman"/>
          <w:bCs/>
          <w:sz w:val="24"/>
          <w:szCs w:val="24"/>
          <w:lang w:val="hy-AM"/>
        </w:rPr>
        <w:t xml:space="preserve"> </w:t>
      </w:r>
      <w:r w:rsidR="005926E2" w:rsidRPr="008E6F5F">
        <w:rPr>
          <w:rFonts w:ascii="GHEA Grapalat" w:eastAsia="Times New Roman" w:hAnsi="GHEA Grapalat" w:cs="Times New Roman"/>
          <w:bCs/>
          <w:sz w:val="24"/>
          <w:szCs w:val="24"/>
          <w:lang w:val="hy-AM"/>
        </w:rPr>
        <w:t>վրա:</w:t>
      </w:r>
    </w:p>
    <w:p w:rsidR="006A2AB6" w:rsidRPr="008E6F5F" w:rsidRDefault="006A2AB6" w:rsidP="00CD7F7D">
      <w:pPr>
        <w:shd w:val="clear" w:color="auto" w:fill="FFFFFF"/>
        <w:tabs>
          <w:tab w:val="left" w:pos="4770"/>
        </w:tabs>
        <w:spacing w:before="100" w:beforeAutospacing="1" w:after="180" w:line="276" w:lineRule="auto"/>
        <w:ind w:firstLine="360"/>
        <w:contextualSpacing/>
        <w:jc w:val="both"/>
        <w:outlineLvl w:val="2"/>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Դիմող ՀՀ քաղաքացիները Ծառայություն պետք է ներկայացնեն հետևյալ փաստաթղթերը՝</w:t>
      </w:r>
    </w:p>
    <w:p w:rsidR="006A2AB6" w:rsidRPr="008E6F5F"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գրավոր դիմում (</w:t>
      </w:r>
      <w:r w:rsidR="001466E3" w:rsidRPr="008E6F5F">
        <w:rPr>
          <w:rFonts w:ascii="GHEA Grapalat" w:hAnsi="GHEA Grapalat" w:cs="Arial"/>
          <w:sz w:val="24"/>
          <w:szCs w:val="24"/>
          <w:lang w:val="hy-AM"/>
        </w:rPr>
        <w:t>դիմումի</w:t>
      </w:r>
      <w:r w:rsidR="001466E3" w:rsidRPr="008E6F5F">
        <w:rPr>
          <w:rFonts w:ascii="GHEA Grapalat" w:hAnsi="GHEA Grapalat"/>
          <w:sz w:val="24"/>
          <w:szCs w:val="24"/>
          <w:lang w:val="hy-AM"/>
        </w:rPr>
        <w:t xml:space="preserve"> </w:t>
      </w:r>
      <w:r w:rsidR="001466E3" w:rsidRPr="008E6F5F">
        <w:rPr>
          <w:rFonts w:ascii="GHEA Grapalat" w:hAnsi="GHEA Grapalat" w:cs="Arial"/>
          <w:sz w:val="24"/>
          <w:szCs w:val="24"/>
          <w:lang w:val="hy-AM"/>
        </w:rPr>
        <w:t>ձևը</w:t>
      </w:r>
      <w:r w:rsidR="001466E3" w:rsidRPr="008E6F5F">
        <w:rPr>
          <w:rFonts w:ascii="GHEA Grapalat" w:hAnsi="GHEA Grapalat"/>
          <w:sz w:val="24"/>
          <w:szCs w:val="24"/>
          <w:lang w:val="hy-AM"/>
        </w:rPr>
        <w:t xml:space="preserve"> </w:t>
      </w:r>
      <w:r w:rsidR="001466E3" w:rsidRPr="008E6F5F">
        <w:rPr>
          <w:rFonts w:ascii="GHEA Grapalat" w:hAnsi="GHEA Grapalat" w:cs="Arial"/>
          <w:sz w:val="24"/>
          <w:szCs w:val="24"/>
          <w:lang w:val="hy-AM"/>
        </w:rPr>
        <w:t>կցվում</w:t>
      </w:r>
      <w:r w:rsidR="001466E3" w:rsidRPr="008E6F5F">
        <w:rPr>
          <w:rFonts w:ascii="GHEA Grapalat" w:hAnsi="GHEA Grapalat"/>
          <w:sz w:val="24"/>
          <w:szCs w:val="24"/>
          <w:lang w:val="hy-AM"/>
        </w:rPr>
        <w:t xml:space="preserve"> </w:t>
      </w:r>
      <w:r w:rsidR="001466E3" w:rsidRPr="008E6F5F">
        <w:rPr>
          <w:rFonts w:ascii="GHEA Grapalat" w:hAnsi="GHEA Grapalat" w:cs="Arial"/>
          <w:sz w:val="24"/>
          <w:szCs w:val="24"/>
          <w:lang w:val="hy-AM"/>
        </w:rPr>
        <w:t>է</w:t>
      </w:r>
      <w:r w:rsidRPr="008E6F5F">
        <w:rPr>
          <w:rFonts w:ascii="GHEA Grapalat" w:eastAsia="Times New Roman" w:hAnsi="GHEA Grapalat" w:cs="Arial"/>
          <w:sz w:val="24"/>
          <w:szCs w:val="24"/>
          <w:lang w:val="hy-AM" w:eastAsia="en-GB"/>
        </w:rPr>
        <w:t>).</w:t>
      </w:r>
    </w:p>
    <w:p w:rsidR="006A2AB6" w:rsidRPr="008E6F5F"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անձնագրի և հանրային ծառայության համարանիշը հավաստող փաստաթղթի պատճենները.</w:t>
      </w:r>
    </w:p>
    <w:p w:rsidR="006A2AB6" w:rsidRPr="008E6F5F"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կրթությունը հավաստող պետական նմուշի փաստաթղթի (փաստաթղթերի) պատճենը (պատճենները).</w:t>
      </w:r>
    </w:p>
    <w:p w:rsidR="006A2AB6" w:rsidRPr="008E6F5F"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աշխատանքային գրքույկի պատճենը (առկայության դեպքում).</w:t>
      </w:r>
    </w:p>
    <w:p w:rsidR="006A2AB6" w:rsidRPr="008E6F5F"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արական սեռի անձինք նաև զինվորական գ</w:t>
      </w:r>
      <w:r w:rsidR="00EB06B3" w:rsidRPr="008E6F5F">
        <w:rPr>
          <w:rFonts w:ascii="GHEA Grapalat" w:eastAsia="Times New Roman" w:hAnsi="GHEA Grapalat" w:cs="Arial"/>
          <w:sz w:val="24"/>
          <w:szCs w:val="24"/>
          <w:lang w:val="hy-AM" w:eastAsia="en-GB"/>
        </w:rPr>
        <w:t>րքույկի կամ դրան փոխարինող ժամա</w:t>
      </w:r>
      <w:r w:rsidRPr="008E6F5F">
        <w:rPr>
          <w:rFonts w:ascii="GHEA Grapalat" w:eastAsia="Times New Roman" w:hAnsi="GHEA Grapalat" w:cs="Arial"/>
          <w:sz w:val="24"/>
          <w:szCs w:val="24"/>
          <w:lang w:val="hy-AM" w:eastAsia="en-GB"/>
        </w:rPr>
        <w:t>նակավոր զորակոչային տեղամասին կցագրման վկայականի պատճենը՝ բնօրինակի հետ միասին, կամ համապատասխան տեղեկանք.</w:t>
      </w:r>
    </w:p>
    <w:p w:rsidR="00150DB6" w:rsidRPr="008E6F5F"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մեկ լուսանկար 3x4 սմ չափսի</w:t>
      </w:r>
      <w:r w:rsidR="00150DB6" w:rsidRPr="008E6F5F">
        <w:rPr>
          <w:rFonts w:ascii="GHEA Grapalat" w:eastAsia="Times New Roman" w:hAnsi="GHEA Grapalat" w:cs="Arial"/>
          <w:sz w:val="24"/>
          <w:szCs w:val="24"/>
          <w:lang w:val="hy-AM" w:eastAsia="en-GB"/>
        </w:rPr>
        <w:t>.</w:t>
      </w:r>
    </w:p>
    <w:p w:rsidR="006A2AB6" w:rsidRPr="008E6F5F" w:rsidRDefault="00150D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8E6F5F">
        <w:rPr>
          <w:rFonts w:ascii="GHEA Grapalat" w:hAnsi="GHEA Grapalat"/>
          <w:sz w:val="24"/>
          <w:szCs w:val="24"/>
          <w:lang w:val="hy-AM"/>
        </w:rPr>
        <w:t>ինքնակենսագրական</w:t>
      </w:r>
      <w:r w:rsidRPr="008E6F5F">
        <w:rPr>
          <w:rFonts w:ascii="GHEA Grapalat" w:hAnsi="GHEA Grapalat"/>
          <w:sz w:val="24"/>
          <w:szCs w:val="24"/>
        </w:rPr>
        <w:t xml:space="preserve"> (CV)</w:t>
      </w:r>
      <w:r w:rsidRPr="008E6F5F">
        <w:rPr>
          <w:rFonts w:ascii="GHEA Grapalat" w:hAnsi="GHEA Grapalat"/>
          <w:sz w:val="24"/>
          <w:szCs w:val="24"/>
          <w:shd w:val="clear" w:color="auto" w:fill="FFFFFF"/>
          <w:lang w:val="hy-AM"/>
        </w:rPr>
        <w:t>:</w:t>
      </w:r>
    </w:p>
    <w:p w:rsidR="006A2AB6" w:rsidRPr="008E6F5F"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ՀՀ քաղաքացին</w:t>
      </w:r>
      <w:r w:rsidR="002D190F" w:rsidRPr="008E6F5F">
        <w:rPr>
          <w:rFonts w:ascii="GHEA Grapalat" w:eastAsia="Times New Roman" w:hAnsi="GHEA Grapalat" w:cs="Arial"/>
          <w:sz w:val="24"/>
          <w:szCs w:val="24"/>
          <w:lang w:val="hy-AM" w:eastAsia="en-GB"/>
        </w:rPr>
        <w:t xml:space="preserve"> փաստաթղթերը </w:t>
      </w:r>
      <w:r w:rsidR="009A7378" w:rsidRPr="008E6F5F">
        <w:rPr>
          <w:rFonts w:ascii="GHEA Grapalat" w:eastAsia="Times New Roman" w:hAnsi="GHEA Grapalat" w:cs="Arial"/>
          <w:sz w:val="24"/>
          <w:szCs w:val="24"/>
          <w:lang w:val="hy-AM" w:eastAsia="en-GB"/>
        </w:rPr>
        <w:t>ներկայացնում</w:t>
      </w:r>
      <w:r w:rsidR="002D190F" w:rsidRPr="008E6F5F">
        <w:rPr>
          <w:rFonts w:ascii="GHEA Grapalat" w:eastAsia="Times New Roman" w:hAnsi="GHEA Grapalat" w:cs="Arial"/>
          <w:sz w:val="24"/>
          <w:szCs w:val="24"/>
          <w:lang w:val="hy-AM" w:eastAsia="en-GB"/>
        </w:rPr>
        <w:t xml:space="preserve"> է Ծառայության պաշտոնական էլեկտրոնային փոստի միջոցով:</w:t>
      </w:r>
    </w:p>
    <w:p w:rsidR="00902A80" w:rsidRPr="008E6F5F" w:rsidRDefault="00902A80"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p>
    <w:p w:rsidR="006A2AB6" w:rsidRPr="008E6F5F"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r w:rsidRPr="008E6F5F">
        <w:rPr>
          <w:rFonts w:ascii="GHEA Grapalat" w:eastAsia="Times New Roman" w:hAnsi="GHEA Grapalat" w:cs="Arial"/>
          <w:b/>
          <w:bCs/>
          <w:sz w:val="24"/>
          <w:szCs w:val="24"/>
          <w:lang w:val="hy-AM" w:eastAsia="en-GB"/>
        </w:rPr>
        <w:t>Փաստաթղթերն ընդունվում են ամեն օր՝ ժա</w:t>
      </w:r>
      <w:r w:rsidR="002E3C36" w:rsidRPr="008E6F5F">
        <w:rPr>
          <w:rFonts w:ascii="GHEA Grapalat" w:eastAsia="Times New Roman" w:hAnsi="GHEA Grapalat" w:cs="Arial"/>
          <w:b/>
          <w:bCs/>
          <w:sz w:val="24"/>
          <w:szCs w:val="24"/>
          <w:lang w:val="hy-AM" w:eastAsia="en-GB"/>
        </w:rPr>
        <w:t>մը 9:30-ից մինչև 12:30-ը, բացի շ</w:t>
      </w:r>
      <w:r w:rsidRPr="008E6F5F">
        <w:rPr>
          <w:rFonts w:ascii="GHEA Grapalat" w:eastAsia="Times New Roman" w:hAnsi="GHEA Grapalat" w:cs="Arial"/>
          <w:b/>
          <w:bCs/>
          <w:sz w:val="24"/>
          <w:szCs w:val="24"/>
          <w:lang w:val="hy-AM" w:eastAsia="en-GB"/>
        </w:rPr>
        <w:t>աբաթ և կիրակի օրերից:</w:t>
      </w:r>
    </w:p>
    <w:p w:rsidR="00D277C4" w:rsidRPr="008E6F5F"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r w:rsidRPr="008E6F5F">
        <w:rPr>
          <w:rFonts w:ascii="GHEA Grapalat" w:eastAsia="Times New Roman" w:hAnsi="GHEA Grapalat" w:cs="Arial"/>
          <w:sz w:val="24"/>
          <w:szCs w:val="24"/>
          <w:lang w:val="hy-AM" w:eastAsia="en-GB"/>
        </w:rPr>
        <w:t>Լրացուցիչ տեղեկություններ ստանալու համա</w:t>
      </w:r>
      <w:r w:rsidR="00DE5C2D" w:rsidRPr="008E6F5F">
        <w:rPr>
          <w:rFonts w:ascii="GHEA Grapalat" w:eastAsia="Times New Roman" w:hAnsi="GHEA Grapalat" w:cs="Arial"/>
          <w:sz w:val="24"/>
          <w:szCs w:val="24"/>
          <w:lang w:val="hy-AM" w:eastAsia="en-GB"/>
        </w:rPr>
        <w:t>ր կարող եք դիմել Ծառայություն /</w:t>
      </w:r>
      <w:r w:rsidR="004D7BAF" w:rsidRPr="008E6F5F">
        <w:rPr>
          <w:rFonts w:ascii="GHEA Grapalat" w:eastAsia="Times New Roman" w:hAnsi="GHEA Grapalat" w:cs="Arial"/>
          <w:sz w:val="24"/>
          <w:szCs w:val="24"/>
          <w:lang w:val="hy-AM" w:eastAsia="en-GB"/>
        </w:rPr>
        <w:t>ք.</w:t>
      </w:r>
      <w:r w:rsidRPr="008E6F5F">
        <w:rPr>
          <w:rFonts w:ascii="GHEA Grapalat" w:eastAsia="Times New Roman" w:hAnsi="GHEA Grapalat" w:cs="Arial"/>
          <w:sz w:val="24"/>
          <w:szCs w:val="24"/>
          <w:lang w:val="hy-AM" w:eastAsia="en-GB"/>
        </w:rPr>
        <w:t xml:space="preserve">Երևան, </w:t>
      </w:r>
      <w:r w:rsidR="004E71EA" w:rsidRPr="008E6F5F">
        <w:rPr>
          <w:rFonts w:ascii="GHEA Grapalat" w:eastAsia="Times New Roman" w:hAnsi="GHEA Grapalat" w:cs="Arial"/>
          <w:sz w:val="24"/>
          <w:szCs w:val="24"/>
          <w:lang w:val="hy-AM" w:eastAsia="en-GB"/>
        </w:rPr>
        <w:t xml:space="preserve">Մաշտոցի 47, հեռ. </w:t>
      </w:r>
      <w:r w:rsidR="002434D0" w:rsidRPr="008E6F5F">
        <w:rPr>
          <w:rFonts w:ascii="GHEA Grapalat" w:hAnsi="GHEA Grapalat"/>
          <w:sz w:val="24"/>
          <w:szCs w:val="24"/>
          <w:lang w:val="hy-AM"/>
        </w:rPr>
        <w:t>010 31-31-8</w:t>
      </w:r>
      <w:r w:rsidR="008E6F5F">
        <w:rPr>
          <w:rFonts w:ascii="GHEA Grapalat" w:hAnsi="GHEA Grapalat"/>
          <w:sz w:val="24"/>
          <w:szCs w:val="24"/>
          <w:lang w:val="hy-AM"/>
        </w:rPr>
        <w:t>7</w:t>
      </w:r>
      <w:r w:rsidR="004E71EA" w:rsidRPr="008E6F5F">
        <w:rPr>
          <w:rFonts w:ascii="GHEA Grapalat" w:eastAsia="Times New Roman" w:hAnsi="GHEA Grapalat" w:cs="Arial"/>
          <w:sz w:val="24"/>
          <w:szCs w:val="24"/>
          <w:lang w:val="hy-AM" w:eastAsia="en-GB"/>
        </w:rPr>
        <w:t>, էլ. փոստ՝</w:t>
      </w:r>
      <w:r w:rsidR="00C72D86" w:rsidRPr="008E6F5F">
        <w:rPr>
          <w:rFonts w:ascii="GHEA Grapalat" w:eastAsia="Times New Roman" w:hAnsi="GHEA Grapalat" w:cs="Arial"/>
          <w:sz w:val="24"/>
          <w:szCs w:val="24"/>
          <w:lang w:val="hy-AM" w:eastAsia="en-GB"/>
        </w:rPr>
        <w:t xml:space="preserve"> </w:t>
      </w:r>
      <w:hyperlink r:id="rId6" w:history="1">
        <w:r w:rsidR="00065B81" w:rsidRPr="008E6F5F">
          <w:rPr>
            <w:rStyle w:val="Hyperlink"/>
            <w:rFonts w:ascii="GHEA Grapalat" w:eastAsia="Times New Roman" w:hAnsi="GHEA Grapalat" w:cs="Arial"/>
            <w:sz w:val="24"/>
            <w:szCs w:val="24"/>
            <w:lang w:val="hy-AM" w:eastAsia="en-GB"/>
          </w:rPr>
          <w:t>hr@supervision.am</w:t>
        </w:r>
      </w:hyperlink>
      <w:r w:rsidRPr="008E6F5F">
        <w:rPr>
          <w:rFonts w:ascii="GHEA Grapalat" w:eastAsia="Times New Roman" w:hAnsi="GHEA Grapalat" w:cs="Arial"/>
          <w:sz w:val="24"/>
          <w:szCs w:val="24"/>
          <w:lang w:val="hy-AM" w:eastAsia="en-GB"/>
        </w:rPr>
        <w:t>:</w:t>
      </w:r>
    </w:p>
    <w:p w:rsidR="00065B81" w:rsidRPr="008F4A35" w:rsidRDefault="00065B81"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70591F" w:rsidRDefault="0070591F"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FE22B4" w:rsidRDefault="00FE22B4"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3A1FB6"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ՀՀ</w:t>
      </w:r>
      <w:r w:rsidRPr="008F4A35">
        <w:rPr>
          <w:rFonts w:ascii="GHEA Grapalat" w:hAnsi="GHEA Grapalat"/>
          <w:lang w:val="hy-AM"/>
        </w:rPr>
        <w:t xml:space="preserve"> </w:t>
      </w:r>
      <w:r w:rsidRPr="008F4A35">
        <w:rPr>
          <w:rFonts w:ascii="GHEA Grapalat" w:hAnsi="GHEA Grapalat" w:cs="Arial"/>
          <w:lang w:val="hy-AM"/>
        </w:rPr>
        <w:t xml:space="preserve">պետական վերահսկողական </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ծառայության գլխավոր</w:t>
      </w:r>
      <w:r w:rsidRPr="008F4A35">
        <w:rPr>
          <w:rFonts w:ascii="GHEA Grapalat" w:hAnsi="GHEA Grapalat"/>
          <w:lang w:val="hy-AM"/>
        </w:rPr>
        <w:t xml:space="preserve"> </w:t>
      </w:r>
      <w:r w:rsidR="003A1FB6" w:rsidRPr="008F4A35">
        <w:rPr>
          <w:rFonts w:ascii="GHEA Grapalat" w:hAnsi="GHEA Grapalat" w:cs="Arial"/>
          <w:lang w:val="hy-AM"/>
        </w:rPr>
        <w:t>քարտուղար</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 xml:space="preserve">Անի Բաղդասարյանին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lang w:val="hy-AM"/>
        </w:rPr>
        <w:t xml:space="preserve">                                                                                                                    </w:t>
      </w:r>
    </w:p>
    <w:p w:rsidR="00C43839" w:rsidRPr="008F4A35" w:rsidRDefault="00C43839" w:rsidP="00306EB6">
      <w:pPr>
        <w:spacing w:after="0" w:line="240" w:lineRule="auto"/>
        <w:ind w:firstLine="375"/>
        <w:jc w:val="center"/>
        <w:rPr>
          <w:rFonts w:ascii="GHEA Grapalat" w:eastAsia="Times New Roman" w:hAnsi="GHEA Grapalat" w:cs="Times New Roman"/>
          <w:lang w:val="hy-AM"/>
        </w:rPr>
      </w:pP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քաղաքացի --------------------------------------------------- ից</w:t>
      </w:r>
    </w:p>
    <w:p w:rsidR="00C43839" w:rsidRPr="008E6F5F" w:rsidRDefault="00C43839" w:rsidP="00C43839">
      <w:pPr>
        <w:spacing w:after="0" w:line="240" w:lineRule="auto"/>
        <w:ind w:firstLine="375"/>
        <w:jc w:val="center"/>
        <w:rPr>
          <w:rFonts w:ascii="GHEA Grapalat" w:eastAsia="Times New Roman" w:hAnsi="GHEA Grapalat" w:cs="Times New Roman"/>
          <w:sz w:val="18"/>
          <w:szCs w:val="18"/>
          <w:lang w:val="hy-AM"/>
        </w:rPr>
      </w:pPr>
      <w:r w:rsidRPr="008F4A35">
        <w:rPr>
          <w:rFonts w:ascii="GHEA Grapalat" w:eastAsia="Times New Roman" w:hAnsi="GHEA Grapalat" w:cs="Calibri"/>
          <w:lang w:val="hy-AM"/>
        </w:rPr>
        <w:t xml:space="preserve">                                                                          </w:t>
      </w:r>
      <w:r w:rsidR="0010272E" w:rsidRPr="008F4A35">
        <w:rPr>
          <w:rFonts w:ascii="GHEA Grapalat" w:eastAsia="Times New Roman" w:hAnsi="GHEA Grapalat" w:cs="Calibri"/>
          <w:lang w:val="hy-AM"/>
        </w:rPr>
        <w:t xml:space="preserve">                    </w:t>
      </w:r>
      <w:r w:rsidRPr="008F4A35">
        <w:rPr>
          <w:rFonts w:ascii="GHEA Grapalat" w:eastAsia="Times New Roman" w:hAnsi="GHEA Grapalat" w:cs="Calibri"/>
          <w:lang w:val="hy-AM"/>
        </w:rPr>
        <w:t xml:space="preserve">     </w:t>
      </w:r>
      <w:r w:rsidRPr="008E6F5F">
        <w:rPr>
          <w:rFonts w:ascii="Calibri" w:eastAsia="Times New Roman" w:hAnsi="Calibri" w:cs="Calibri"/>
          <w:sz w:val="18"/>
          <w:szCs w:val="18"/>
          <w:lang w:val="hy-AM"/>
        </w:rPr>
        <w:t> </w:t>
      </w:r>
      <w:r w:rsidRPr="008E6F5F">
        <w:rPr>
          <w:rFonts w:ascii="GHEA Grapalat" w:eastAsia="Times New Roman" w:hAnsi="GHEA Grapalat" w:cs="Times New Roman"/>
          <w:sz w:val="18"/>
          <w:szCs w:val="18"/>
          <w:lang w:val="hy-AM"/>
        </w:rPr>
        <w:t>(</w:t>
      </w:r>
      <w:r w:rsidRPr="008E6F5F">
        <w:rPr>
          <w:rFonts w:ascii="GHEA Grapalat" w:eastAsia="Times New Roman" w:hAnsi="GHEA Grapalat" w:cs="GHEA Grapalat"/>
          <w:sz w:val="18"/>
          <w:szCs w:val="18"/>
          <w:lang w:val="hy-AM"/>
        </w:rPr>
        <w:t>անունը</w:t>
      </w:r>
      <w:r w:rsidRPr="008E6F5F">
        <w:rPr>
          <w:rFonts w:ascii="GHEA Grapalat" w:eastAsia="Times New Roman" w:hAnsi="GHEA Grapalat" w:cs="Times New Roman"/>
          <w:sz w:val="18"/>
          <w:szCs w:val="18"/>
          <w:lang w:val="hy-AM"/>
        </w:rPr>
        <w:t xml:space="preserve">, </w:t>
      </w:r>
      <w:r w:rsidRPr="008E6F5F">
        <w:rPr>
          <w:rFonts w:ascii="GHEA Grapalat" w:eastAsia="Times New Roman" w:hAnsi="GHEA Grapalat" w:cs="GHEA Grapalat"/>
          <w:sz w:val="18"/>
          <w:szCs w:val="18"/>
          <w:lang w:val="hy-AM"/>
        </w:rPr>
        <w:t>ազգանունը</w:t>
      </w:r>
      <w:r w:rsidRPr="008E6F5F">
        <w:rPr>
          <w:rFonts w:ascii="GHEA Grapalat" w:eastAsia="Times New Roman" w:hAnsi="GHEA Grapalat" w:cs="Times New Roman"/>
          <w:sz w:val="18"/>
          <w:szCs w:val="18"/>
          <w:lang w:val="hy-AM"/>
        </w:rPr>
        <w:t>)</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հեռախոսահամարը</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էլեկտրոնային հասցեն</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b/>
          <w:bCs/>
          <w:lang w:val="hy-AM"/>
        </w:rPr>
        <w:t>Դ Ի Մ ՈՒ Մ</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902A80">
      <w:pPr>
        <w:tabs>
          <w:tab w:val="left" w:pos="4680"/>
        </w:tabs>
        <w:spacing w:after="0" w:line="36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 xml:space="preserve">Ծանոթանալով հայտարարությանը՝ ներկայացնում եմ որպես փորձագետ ներգրավվելու համար անհրաժեշտ փաստաթղթերի պատճենները` </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1. Անձնագրի (ՀԾ համարանիշ) _____________________________________ էջ.</w:t>
      </w:r>
    </w:p>
    <w:p w:rsidR="00C43839" w:rsidRPr="008F4A35" w:rsidRDefault="00C43839" w:rsidP="00C43839">
      <w:pPr>
        <w:tabs>
          <w:tab w:val="left" w:pos="8370"/>
          <w:tab w:val="left" w:pos="8640"/>
          <w:tab w:val="left" w:pos="882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2. Դիպլոմի (դիպլոմների) 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3. Աշխատանքային գործունեությունը հավաստող փաստաթղթի _______  էջ.</w:t>
      </w:r>
    </w:p>
    <w:p w:rsidR="00C43839" w:rsidRPr="008F4A35" w:rsidRDefault="00C43839" w:rsidP="00C43839">
      <w:pPr>
        <w:tabs>
          <w:tab w:val="left" w:pos="846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4. Զինվորական գրքույկի (առկայության դեպքում) _____________________էջ.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5. Այլ _____________________________________________________________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Առդիր _ _ _ էջ:</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w:t>
      </w:r>
    </w:p>
    <w:p w:rsidR="00C43839" w:rsidRPr="008E6F5F" w:rsidRDefault="00C43839" w:rsidP="008E6F5F">
      <w:pPr>
        <w:spacing w:after="0" w:line="240" w:lineRule="auto"/>
        <w:ind w:firstLine="375"/>
        <w:jc w:val="right"/>
        <w:rPr>
          <w:rFonts w:ascii="GHEA Grapalat" w:eastAsia="Times New Roman" w:hAnsi="GHEA Grapalat" w:cs="Times New Roman"/>
          <w:sz w:val="18"/>
          <w:szCs w:val="18"/>
          <w:lang w:val="hy-AM"/>
        </w:rPr>
      </w:pPr>
      <w:r w:rsidRPr="008F4A35">
        <w:rPr>
          <w:rFonts w:ascii="GHEA Grapalat" w:eastAsia="Times New Roman" w:hAnsi="GHEA Grapalat" w:cs="Calibri"/>
          <w:lang w:val="hy-AM"/>
        </w:rPr>
        <w:t xml:space="preserve">                                                                                                                                            </w:t>
      </w:r>
      <w:r w:rsidR="00E32C5E">
        <w:rPr>
          <w:rFonts w:ascii="GHEA Grapalat" w:eastAsia="Times New Roman" w:hAnsi="GHEA Grapalat" w:cs="Calibri"/>
          <w:lang w:val="hy-AM"/>
        </w:rPr>
        <w:t xml:space="preserve">          </w:t>
      </w:r>
      <w:r w:rsidR="008E6F5F">
        <w:rPr>
          <w:rFonts w:ascii="GHEA Grapalat" w:eastAsia="Times New Roman" w:hAnsi="GHEA Grapalat" w:cs="Calibri"/>
          <w:lang w:val="hy-AM"/>
        </w:rPr>
        <w:t xml:space="preserve">                   </w:t>
      </w:r>
      <w:r w:rsidRPr="008E6F5F">
        <w:rPr>
          <w:rFonts w:ascii="GHEA Grapalat" w:eastAsia="Times New Roman" w:hAnsi="GHEA Grapalat" w:cs="Times New Roman"/>
          <w:sz w:val="18"/>
          <w:szCs w:val="18"/>
          <w:lang w:val="hy-AM"/>
        </w:rPr>
        <w:t>(</w:t>
      </w:r>
      <w:r w:rsidRPr="008E6F5F">
        <w:rPr>
          <w:rFonts w:ascii="GHEA Grapalat" w:eastAsia="Times New Roman" w:hAnsi="GHEA Grapalat" w:cs="GHEA Grapalat"/>
          <w:sz w:val="18"/>
          <w:szCs w:val="18"/>
          <w:lang w:val="hy-AM"/>
        </w:rPr>
        <w:t>ստորագրությունը</w:t>
      </w:r>
      <w:r w:rsidRPr="008E6F5F">
        <w:rPr>
          <w:rFonts w:ascii="GHEA Grapalat" w:eastAsia="Times New Roman" w:hAnsi="GHEA Grapalat" w:cs="Times New Roman"/>
          <w:sz w:val="18"/>
          <w:szCs w:val="18"/>
          <w:lang w:val="hy-AM"/>
        </w:rPr>
        <w:t xml:space="preserve">, </w:t>
      </w:r>
      <w:r w:rsidRPr="008E6F5F">
        <w:rPr>
          <w:rFonts w:ascii="GHEA Grapalat" w:eastAsia="Times New Roman" w:hAnsi="GHEA Grapalat" w:cs="GHEA Grapalat"/>
          <w:sz w:val="18"/>
          <w:szCs w:val="18"/>
          <w:lang w:val="hy-AM"/>
        </w:rPr>
        <w:t>անունը</w:t>
      </w:r>
      <w:r w:rsidRPr="008E6F5F">
        <w:rPr>
          <w:rFonts w:ascii="GHEA Grapalat" w:eastAsia="Times New Roman" w:hAnsi="GHEA Grapalat" w:cs="Times New Roman"/>
          <w:sz w:val="18"/>
          <w:szCs w:val="18"/>
          <w:lang w:val="hy-AM"/>
        </w:rPr>
        <w:t xml:space="preserve">, </w:t>
      </w:r>
      <w:r w:rsidRPr="008E6F5F">
        <w:rPr>
          <w:rFonts w:ascii="GHEA Grapalat" w:eastAsia="Times New Roman" w:hAnsi="GHEA Grapalat" w:cs="GHEA Grapalat"/>
          <w:sz w:val="18"/>
          <w:szCs w:val="18"/>
          <w:lang w:val="hy-AM"/>
        </w:rPr>
        <w:t>ազգանունը</w:t>
      </w:r>
      <w:r w:rsidRPr="008E6F5F">
        <w:rPr>
          <w:rFonts w:ascii="GHEA Grapalat" w:eastAsia="Times New Roman" w:hAnsi="GHEA Grapalat" w:cs="Times New Roman"/>
          <w:sz w:val="18"/>
          <w:szCs w:val="18"/>
          <w:lang w:val="hy-AM"/>
        </w:rPr>
        <w:t xml:space="preserve">)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___________________________________</w:t>
      </w:r>
    </w:p>
    <w:p w:rsidR="00C43839" w:rsidRPr="008E6F5F" w:rsidRDefault="00C43839" w:rsidP="008E6F5F">
      <w:pPr>
        <w:spacing w:after="0" w:line="240" w:lineRule="auto"/>
        <w:ind w:firstLine="375"/>
        <w:jc w:val="right"/>
        <w:rPr>
          <w:rFonts w:ascii="GHEA Grapalat" w:eastAsia="Times New Roman" w:hAnsi="GHEA Grapalat" w:cs="Times New Roman"/>
          <w:sz w:val="18"/>
          <w:szCs w:val="18"/>
          <w:lang w:val="hy-AM"/>
        </w:rPr>
      </w:pPr>
      <w:r w:rsidRPr="008F4A35">
        <w:rPr>
          <w:rFonts w:ascii="GHEA Grapalat" w:eastAsia="Times New Roman" w:hAnsi="GHEA Grapalat" w:cs="Calibri"/>
          <w:lang w:val="hy-AM"/>
        </w:rPr>
        <w:t xml:space="preserve">                                                                                                       </w:t>
      </w:r>
      <w:r w:rsidR="0087268F">
        <w:rPr>
          <w:rFonts w:ascii="GHEA Grapalat" w:eastAsia="Times New Roman" w:hAnsi="GHEA Grapalat" w:cs="Calibri"/>
          <w:lang w:val="hy-AM"/>
        </w:rPr>
        <w:t xml:space="preserve">                                  </w:t>
      </w:r>
      <w:r w:rsidRPr="008E6F5F">
        <w:rPr>
          <w:rFonts w:ascii="GHEA Grapalat" w:eastAsia="Times New Roman" w:hAnsi="GHEA Grapalat" w:cs="Times New Roman"/>
          <w:sz w:val="18"/>
          <w:szCs w:val="18"/>
          <w:lang w:val="hy-AM"/>
        </w:rPr>
        <w:t>(</w:t>
      </w:r>
      <w:r w:rsidRPr="008E6F5F">
        <w:rPr>
          <w:rFonts w:ascii="GHEA Grapalat" w:eastAsia="Times New Roman" w:hAnsi="GHEA Grapalat" w:cs="GHEA Grapalat"/>
          <w:sz w:val="18"/>
          <w:szCs w:val="18"/>
          <w:lang w:val="hy-AM"/>
        </w:rPr>
        <w:t>դիմումը</w:t>
      </w:r>
      <w:r w:rsidRPr="008E6F5F">
        <w:rPr>
          <w:rFonts w:ascii="GHEA Grapalat" w:eastAsia="Times New Roman" w:hAnsi="GHEA Grapalat" w:cs="Times New Roman"/>
          <w:sz w:val="18"/>
          <w:szCs w:val="18"/>
          <w:lang w:val="hy-AM"/>
        </w:rPr>
        <w:t xml:space="preserve"> </w:t>
      </w:r>
      <w:r w:rsidRPr="008E6F5F">
        <w:rPr>
          <w:rFonts w:ascii="GHEA Grapalat" w:eastAsia="Times New Roman" w:hAnsi="GHEA Grapalat" w:cs="GHEA Grapalat"/>
          <w:sz w:val="18"/>
          <w:szCs w:val="18"/>
          <w:lang w:val="hy-AM"/>
        </w:rPr>
        <w:t>ներկայացնելու</w:t>
      </w:r>
      <w:r w:rsidRPr="008E6F5F">
        <w:rPr>
          <w:rFonts w:ascii="GHEA Grapalat" w:eastAsia="Times New Roman" w:hAnsi="GHEA Grapalat" w:cs="Times New Roman"/>
          <w:sz w:val="18"/>
          <w:szCs w:val="18"/>
          <w:lang w:val="hy-AM"/>
        </w:rPr>
        <w:t xml:space="preserve"> </w:t>
      </w:r>
      <w:r w:rsidRPr="008E6F5F">
        <w:rPr>
          <w:rFonts w:ascii="GHEA Grapalat" w:eastAsia="Times New Roman" w:hAnsi="GHEA Grapalat" w:cs="GHEA Grapalat"/>
          <w:sz w:val="18"/>
          <w:szCs w:val="18"/>
          <w:lang w:val="hy-AM"/>
        </w:rPr>
        <w:t>ամսաթիվը</w:t>
      </w:r>
      <w:r w:rsidRPr="008E6F5F">
        <w:rPr>
          <w:rFonts w:ascii="GHEA Grapalat" w:eastAsia="Times New Roman" w:hAnsi="GHEA Grapalat" w:cs="Times New Roman"/>
          <w:sz w:val="18"/>
          <w:szCs w:val="18"/>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rsidR="00D277C4" w:rsidRPr="008F4A35" w:rsidRDefault="00D277C4" w:rsidP="00C43839">
      <w:pPr>
        <w:spacing w:after="0"/>
        <w:jc w:val="right"/>
        <w:rPr>
          <w:rFonts w:ascii="GHEA Grapalat" w:hAnsi="GHEA Grapalat"/>
          <w:lang w:val="hy-AM"/>
        </w:rPr>
      </w:pPr>
    </w:p>
    <w:sectPr w:rsidR="00D277C4" w:rsidRPr="008F4A35" w:rsidSect="00902A80">
      <w:pgSz w:w="11906" w:h="16838"/>
      <w:pgMar w:top="562"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B72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22795"/>
    <w:multiLevelType w:val="hybridMultilevel"/>
    <w:tmpl w:val="9644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D691E"/>
    <w:multiLevelType w:val="hybridMultilevel"/>
    <w:tmpl w:val="87986A70"/>
    <w:lvl w:ilvl="0" w:tplc="04090011">
      <w:start w:val="1"/>
      <w:numFmt w:val="decimal"/>
      <w:lvlText w:val="%1)"/>
      <w:lvlJc w:val="left"/>
      <w:pPr>
        <w:ind w:left="3584" w:hanging="360"/>
      </w:pPr>
    </w:lvl>
    <w:lvl w:ilvl="1" w:tplc="04090019" w:tentative="1">
      <w:start w:val="1"/>
      <w:numFmt w:val="lowerLetter"/>
      <w:lvlText w:val="%2."/>
      <w:lvlJc w:val="left"/>
      <w:pPr>
        <w:ind w:left="4304" w:hanging="360"/>
      </w:pPr>
    </w:lvl>
    <w:lvl w:ilvl="2" w:tplc="0409001B" w:tentative="1">
      <w:start w:val="1"/>
      <w:numFmt w:val="lowerRoman"/>
      <w:lvlText w:val="%3."/>
      <w:lvlJc w:val="right"/>
      <w:pPr>
        <w:ind w:left="5024" w:hanging="180"/>
      </w:pPr>
    </w:lvl>
    <w:lvl w:ilvl="3" w:tplc="0409000F" w:tentative="1">
      <w:start w:val="1"/>
      <w:numFmt w:val="decimal"/>
      <w:lvlText w:val="%4."/>
      <w:lvlJc w:val="left"/>
      <w:pPr>
        <w:ind w:left="5744" w:hanging="360"/>
      </w:pPr>
    </w:lvl>
    <w:lvl w:ilvl="4" w:tplc="04090019" w:tentative="1">
      <w:start w:val="1"/>
      <w:numFmt w:val="lowerLetter"/>
      <w:lvlText w:val="%5."/>
      <w:lvlJc w:val="left"/>
      <w:pPr>
        <w:ind w:left="6464" w:hanging="360"/>
      </w:pPr>
    </w:lvl>
    <w:lvl w:ilvl="5" w:tplc="0409001B" w:tentative="1">
      <w:start w:val="1"/>
      <w:numFmt w:val="lowerRoman"/>
      <w:lvlText w:val="%6."/>
      <w:lvlJc w:val="right"/>
      <w:pPr>
        <w:ind w:left="7184" w:hanging="180"/>
      </w:pPr>
    </w:lvl>
    <w:lvl w:ilvl="6" w:tplc="0409000F" w:tentative="1">
      <w:start w:val="1"/>
      <w:numFmt w:val="decimal"/>
      <w:lvlText w:val="%7."/>
      <w:lvlJc w:val="left"/>
      <w:pPr>
        <w:ind w:left="7904" w:hanging="360"/>
      </w:pPr>
    </w:lvl>
    <w:lvl w:ilvl="7" w:tplc="04090019" w:tentative="1">
      <w:start w:val="1"/>
      <w:numFmt w:val="lowerLetter"/>
      <w:lvlText w:val="%8."/>
      <w:lvlJc w:val="left"/>
      <w:pPr>
        <w:ind w:left="8624" w:hanging="360"/>
      </w:pPr>
    </w:lvl>
    <w:lvl w:ilvl="8" w:tplc="0409001B" w:tentative="1">
      <w:start w:val="1"/>
      <w:numFmt w:val="lowerRoman"/>
      <w:lvlText w:val="%9."/>
      <w:lvlJc w:val="right"/>
      <w:pPr>
        <w:ind w:left="9344" w:hanging="180"/>
      </w:pPr>
    </w:lvl>
  </w:abstractNum>
  <w:abstractNum w:abstractNumId="2">
    <w:nsid w:val="326226C8"/>
    <w:multiLevelType w:val="hybridMultilevel"/>
    <w:tmpl w:val="64F81DE2"/>
    <w:lvl w:ilvl="0" w:tplc="C116E55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C83235"/>
    <w:multiLevelType w:val="hybridMultilevel"/>
    <w:tmpl w:val="25CEAE1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166A79"/>
    <w:multiLevelType w:val="hybridMultilevel"/>
    <w:tmpl w:val="CA74466A"/>
    <w:lvl w:ilvl="0" w:tplc="DA081086">
      <w:start w:val="1"/>
      <w:numFmt w:val="decimal"/>
      <w:lvlText w:val="%1."/>
      <w:lvlJc w:val="left"/>
      <w:pPr>
        <w:ind w:left="360" w:hanging="360"/>
      </w:pPr>
      <w:rPr>
        <w:rFonts w:ascii="GHEA Grapalat" w:eastAsia="Times New Roman" w:hAnsi="GHEA Grapalat" w:cs="Cambria Math"/>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5"/>
  </w:num>
  <w:num w:numId="4">
    <w:abstractNumId w:val="3"/>
  </w:num>
  <w:num w:numId="5">
    <w:abstractNumId w:val="0"/>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B6"/>
    <w:rsid w:val="000301D2"/>
    <w:rsid w:val="00045EBC"/>
    <w:rsid w:val="00065B81"/>
    <w:rsid w:val="000A1E71"/>
    <w:rsid w:val="000B5930"/>
    <w:rsid w:val="0010272E"/>
    <w:rsid w:val="001466E3"/>
    <w:rsid w:val="00150DB6"/>
    <w:rsid w:val="00163170"/>
    <w:rsid w:val="00181BCD"/>
    <w:rsid w:val="001A34C5"/>
    <w:rsid w:val="001D4120"/>
    <w:rsid w:val="001E0614"/>
    <w:rsid w:val="00201A7F"/>
    <w:rsid w:val="002317C2"/>
    <w:rsid w:val="002434D0"/>
    <w:rsid w:val="002444BF"/>
    <w:rsid w:val="00255B86"/>
    <w:rsid w:val="00270F29"/>
    <w:rsid w:val="00294DAB"/>
    <w:rsid w:val="002D190F"/>
    <w:rsid w:val="002E3C36"/>
    <w:rsid w:val="002F481C"/>
    <w:rsid w:val="00306EB6"/>
    <w:rsid w:val="0032561C"/>
    <w:rsid w:val="003429C5"/>
    <w:rsid w:val="00354901"/>
    <w:rsid w:val="003A1FB6"/>
    <w:rsid w:val="00401A81"/>
    <w:rsid w:val="00446F3F"/>
    <w:rsid w:val="004A6566"/>
    <w:rsid w:val="004D7BAF"/>
    <w:rsid w:val="004E71EA"/>
    <w:rsid w:val="00510329"/>
    <w:rsid w:val="00570BF6"/>
    <w:rsid w:val="005926E2"/>
    <w:rsid w:val="005B6153"/>
    <w:rsid w:val="00633F9E"/>
    <w:rsid w:val="006725A1"/>
    <w:rsid w:val="00687322"/>
    <w:rsid w:val="00687DAC"/>
    <w:rsid w:val="006A2AB6"/>
    <w:rsid w:val="0070591F"/>
    <w:rsid w:val="00732F07"/>
    <w:rsid w:val="00776F75"/>
    <w:rsid w:val="007D36EF"/>
    <w:rsid w:val="007D74A2"/>
    <w:rsid w:val="00802D93"/>
    <w:rsid w:val="008177E3"/>
    <w:rsid w:val="008370BB"/>
    <w:rsid w:val="0087268F"/>
    <w:rsid w:val="008E35AB"/>
    <w:rsid w:val="008E6F5F"/>
    <w:rsid w:val="008F4A35"/>
    <w:rsid w:val="008F64FD"/>
    <w:rsid w:val="00902A80"/>
    <w:rsid w:val="009379FE"/>
    <w:rsid w:val="009927CA"/>
    <w:rsid w:val="009A7378"/>
    <w:rsid w:val="00A05320"/>
    <w:rsid w:val="00A618BF"/>
    <w:rsid w:val="00AA1514"/>
    <w:rsid w:val="00AD0C79"/>
    <w:rsid w:val="00AD209A"/>
    <w:rsid w:val="00B05F11"/>
    <w:rsid w:val="00B40E7E"/>
    <w:rsid w:val="00B6161C"/>
    <w:rsid w:val="00BB6C3F"/>
    <w:rsid w:val="00BC2621"/>
    <w:rsid w:val="00C43839"/>
    <w:rsid w:val="00C53AB6"/>
    <w:rsid w:val="00C72D86"/>
    <w:rsid w:val="00CD7F7D"/>
    <w:rsid w:val="00D15B86"/>
    <w:rsid w:val="00D163C1"/>
    <w:rsid w:val="00D277C4"/>
    <w:rsid w:val="00DE5C2D"/>
    <w:rsid w:val="00E06F7A"/>
    <w:rsid w:val="00E149E1"/>
    <w:rsid w:val="00E202F5"/>
    <w:rsid w:val="00E23C6C"/>
    <w:rsid w:val="00E258DB"/>
    <w:rsid w:val="00E32C5E"/>
    <w:rsid w:val="00E50358"/>
    <w:rsid w:val="00EB06B3"/>
    <w:rsid w:val="00EE24F6"/>
    <w:rsid w:val="00F52138"/>
    <w:rsid w:val="00FC39AC"/>
    <w:rsid w:val="00FC6E75"/>
    <w:rsid w:val="00FE2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2A7FDA-E93B-40FE-84D9-28F2DDBB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2D190F"/>
    <w:pPr>
      <w:ind w:left="720"/>
      <w:contextualSpacing/>
    </w:pPr>
    <w:rPr>
      <w:lang w:val="en-US"/>
    </w:rPr>
  </w:style>
  <w:style w:type="paragraph" w:styleId="NormalWeb">
    <w:name w:val="Normal (Web)"/>
    <w:basedOn w:val="Normal"/>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277C4"/>
    <w:rPr>
      <w:b/>
      <w:bCs/>
    </w:rPr>
  </w:style>
  <w:style w:type="character" w:styleId="Hyperlink">
    <w:name w:val="Hyperlink"/>
    <w:basedOn w:val="DefaultParagraphFont"/>
    <w:uiPriority w:val="99"/>
    <w:unhideWhenUsed/>
    <w:rsid w:val="00AD209A"/>
    <w:rPr>
      <w:color w:val="0563C1" w:themeColor="hyperlink"/>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6873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0560">
      <w:bodyDiv w:val="1"/>
      <w:marLeft w:val="0"/>
      <w:marRight w:val="0"/>
      <w:marTop w:val="0"/>
      <w:marBottom w:val="0"/>
      <w:divBdr>
        <w:top w:val="none" w:sz="0" w:space="0" w:color="auto"/>
        <w:left w:val="none" w:sz="0" w:space="0" w:color="auto"/>
        <w:bottom w:val="none" w:sz="0" w:space="0" w:color="auto"/>
        <w:right w:val="none" w:sz="0" w:space="0" w:color="auto"/>
      </w:divBdr>
    </w:div>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 w:id="14423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upervision.am" TargetMode="External"/><Relationship Id="rId5" Type="http://schemas.openxmlformats.org/officeDocument/2006/relationships/hyperlink" Target="mailto:hr@supervisio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Minas Arabyan</dc:creator>
  <cp:lastModifiedBy>Նոննա Ամիրյան</cp:lastModifiedBy>
  <cp:revision>3</cp:revision>
  <dcterms:created xsi:type="dcterms:W3CDTF">2024-09-16T07:40:00Z</dcterms:created>
  <dcterms:modified xsi:type="dcterms:W3CDTF">2024-09-16T07:42:00Z</dcterms:modified>
</cp:coreProperties>
</file>