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F10758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FB0756" w:rsidRPr="00F10758" w:rsidRDefault="00FB075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F10758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</w:t>
      </w:r>
      <w:r w:rsidR="0030047D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հայտարարում է </w:t>
      </w:r>
      <w:r w:rsidR="00940D1F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 xml:space="preserve">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ստուգումների իրականացման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 xml:space="preserve"> ոլորտի վերահսկողության վարչության</w:t>
      </w:r>
      <w:r w:rsidR="0092117F"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 xml:space="preserve">գլխավոր վերահսկողի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(ծածկագիր՝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>52-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24.11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>Մ1</w:t>
      </w:r>
      <w:r w:rsidR="00F2658D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1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) քաղաքացիական ծառայության թափուր պաշտոն</w:t>
      </w:r>
      <w:r w:rsidR="005909F9" w:rsidRPr="00F10758">
        <w:rPr>
          <w:rFonts w:ascii="GHEA Grapalat" w:eastAsia="Calibri" w:hAnsi="GHEA Grapalat"/>
          <w:sz w:val="24"/>
          <w:szCs w:val="24"/>
          <w:lang w:val="hy-AM"/>
        </w:rPr>
        <w:t>ը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 զբաղեցնելու համար:</w:t>
      </w:r>
    </w:p>
    <w:p w:rsidR="000D3F96" w:rsidRPr="00F10758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 xml:space="preserve">ստուգումների իրականացման ոլորտի վերահսկողության վարչության 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>գլխավոր վերահսկողի (ծածկագիր՝ 52-24.11-Մ1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-1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 xml:space="preserve">)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F10758">
        <w:rPr>
          <w:rFonts w:ascii="GHEA Grapalat" w:eastAsia="Calibri" w:hAnsi="GHEA Grapalat"/>
          <w:sz w:val="24"/>
          <w:szCs w:val="24"/>
          <w:lang w:val="hy-AM"/>
        </w:rPr>
        <w:t>չ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ական լիազորությունների և ղեկավարման շրջանակների մասին տեղեկա</w:t>
      </w:r>
      <w:r w:rsidR="001567CD" w:rsidRPr="00F10758">
        <w:rPr>
          <w:rFonts w:ascii="GHEA Grapalat" w:eastAsia="Calibri" w:hAnsi="GHEA Grapalat"/>
          <w:sz w:val="24"/>
          <w:szCs w:val="24"/>
          <w:lang w:val="hy-AM"/>
        </w:rPr>
        <w:t>տ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վությունը ներառված է պաշտոնի անձնագրում, որի էլեկտրոնային օրինակը կցվում է:</w:t>
      </w:r>
    </w:p>
    <w:p w:rsidR="00AF23E6" w:rsidRPr="002548AC" w:rsidRDefault="00AF23E6" w:rsidP="00AF23E6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548AC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2548AC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2548AC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2548AC">
        <w:rPr>
          <w:rFonts w:ascii="GHEA Grapalat" w:hAnsi="GHEA Grapalat"/>
          <w:sz w:val="24"/>
          <w:szCs w:val="24"/>
          <w:lang w:val="hy-AM"/>
        </w:rPr>
        <w:t xml:space="preserve"> </w:t>
      </w:r>
      <w:r w:rsidR="002548AC" w:rsidRPr="002548AC">
        <w:fldChar w:fldCharType="begin"/>
      </w:r>
      <w:r w:rsidR="002548AC" w:rsidRPr="002548AC">
        <w:rPr>
          <w:lang w:val="hy-AM"/>
        </w:rPr>
        <w:instrText xml:space="preserve"> HYPERLINK "https://cso.gov.am/internal-external-competitions" </w:instrText>
      </w:r>
      <w:r w:rsidR="002548AC" w:rsidRPr="002548AC">
        <w:fldChar w:fldCharType="separate"/>
      </w:r>
      <w:r w:rsidRPr="002548AC">
        <w:rPr>
          <w:rStyle w:val="Hyperlink"/>
          <w:rFonts w:ascii="GHEA Grapalat" w:eastAsia="Calibri" w:hAnsi="GHEA Grapalat"/>
          <w:sz w:val="24"/>
          <w:szCs w:val="24"/>
          <w:lang w:val="hy-AM"/>
        </w:rPr>
        <w:t>https://cso.gov.am/internal-external-competitions</w:t>
      </w:r>
      <w:r w:rsidR="002548AC" w:rsidRPr="002548AC">
        <w:rPr>
          <w:rStyle w:val="Hyperlink"/>
          <w:rFonts w:ascii="GHEA Grapalat" w:eastAsia="Calibri" w:hAnsi="GHEA Grapalat"/>
          <w:sz w:val="24"/>
          <w:szCs w:val="24"/>
          <w:lang w:val="hy-AM"/>
        </w:rPr>
        <w:fldChar w:fldCharType="end"/>
      </w:r>
      <w:r w:rsidRPr="002548AC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2548AC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2548AC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9F13BB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49360A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F2658D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թվականի </w:t>
      </w:r>
      <w:r w:rsidR="0049360A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հունվարի 27</w:t>
      </w:r>
      <w:r w:rsidR="00F2658D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ից մինչև</w:t>
      </w:r>
      <w:r w:rsidR="00BA6211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</w:t>
      </w:r>
      <w:r w:rsidR="0049360A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5</w:t>
      </w:r>
      <w:r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49360A"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փետրվարի 3</w:t>
      </w:r>
      <w:r w:rsidRPr="002548A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2548AC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r w:rsidRPr="002548AC">
        <w:rPr>
          <w:rFonts w:ascii="GHEA Grapalat" w:eastAsia="Calibri" w:hAnsi="GHEA Grapalat"/>
          <w:sz w:val="24"/>
          <w:szCs w:val="24"/>
          <w:lang w:val="hy-AM"/>
        </w:rPr>
        <w:t>քսանչորսժամյա ռեժիմով, կցելով անհրաժեշտ փաստաթղթերը:</w:t>
      </w:r>
    </w:p>
    <w:p w:rsidR="00AF23E6" w:rsidRPr="002548AC" w:rsidRDefault="00AF23E6" w:rsidP="00AF23E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F23E6" w:rsidRPr="002548AC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548AC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2548AC">
        <w:rPr>
          <w:rFonts w:ascii="GHEA Grapalat" w:eastAsia="Calibri" w:hAnsi="GHEA Grapalat"/>
          <w:sz w:val="24"/>
          <w:szCs w:val="24"/>
          <w:lang w:val="hy-AM"/>
        </w:rPr>
        <w:t>1.դիմում (առցանց),</w:t>
      </w:r>
      <w:bookmarkStart w:id="0" w:name="_GoBack"/>
      <w:bookmarkEnd w:id="0"/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F23E6" w:rsidRPr="00F10758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BA6211" w:rsidRPr="00F10758" w:rsidRDefault="00BA6211" w:rsidP="00BA6211">
      <w:pPr>
        <w:shd w:val="clear" w:color="auto" w:fill="FFFFFF"/>
        <w:spacing w:after="100" w:afterAutospacing="1"/>
        <w:rPr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BA6211" w:rsidRPr="00F10758" w:rsidRDefault="0039330A" w:rsidP="00BA621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F10758">
        <w:rPr>
          <w:rFonts w:ascii="GHEA Grapalat" w:hAnsi="GHEA Grapalat" w:cs="Arial"/>
          <w:color w:val="000000" w:themeColor="text1"/>
          <w:lang w:val="hy-AM"/>
        </w:rPr>
        <w:t xml:space="preserve">       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"https://cso.gov.am/" </w:instrText>
      </w:r>
      <w:r w:rsidR="002548AC">
        <w:fldChar w:fldCharType="separate"/>
      </w:r>
      <w:r w:rsidR="00BA6211" w:rsidRPr="00F10758">
        <w:rPr>
          <w:rStyle w:val="Hyperlink"/>
          <w:rFonts w:ascii="GHEA Grapalat" w:hAnsi="GHEA Grapalat" w:cs="Arial"/>
          <w:lang w:val="hy-AM" w:eastAsia="ru-RU"/>
        </w:rPr>
        <w:t>https://cso.gov.am/</w:t>
      </w:r>
      <w:r w:rsidR="002548AC">
        <w:rPr>
          <w:rStyle w:val="Hyperlink"/>
          <w:rFonts w:ascii="GHEA Grapalat" w:hAnsi="GHEA Grapalat" w:cs="Arial"/>
          <w:lang w:val="hy-AM" w:eastAsia="ru-RU"/>
        </w:rPr>
        <w:fldChar w:fldCharType="end"/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2548AC">
        <w:lastRenderedPageBreak/>
        <w:fldChar w:fldCharType="begin"/>
      </w:r>
      <w:r w:rsidR="002548AC" w:rsidRPr="002548AC">
        <w:rPr>
          <w:lang w:val="hy-AM"/>
        </w:rPr>
        <w:instrText xml:space="preserve"> HYPERLINK "https://cso.gov.am/" </w:instrText>
      </w:r>
      <w:r w:rsidR="002548AC">
        <w:fldChar w:fldCharType="separate"/>
      </w:r>
      <w:r w:rsidR="00BA6211" w:rsidRPr="00F10758">
        <w:rPr>
          <w:rStyle w:val="Hyperlink"/>
          <w:rFonts w:ascii="GHEA Grapalat" w:hAnsi="GHEA Grapalat" w:cs="Arial"/>
          <w:lang w:val="hy-AM" w:eastAsia="ru-RU"/>
        </w:rPr>
        <w:t>https://cso.gov.am/</w:t>
      </w:r>
      <w:r w:rsidR="002548AC">
        <w:rPr>
          <w:rStyle w:val="Hyperlink"/>
          <w:rFonts w:ascii="GHEA Grapalat" w:hAnsi="GHEA Grapalat" w:cs="Arial"/>
          <w:lang w:val="hy-AM" w:eastAsia="ru-RU"/>
        </w:rPr>
        <w:fldChar w:fldCharType="end"/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F1075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1075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"https://cso.gov.am/" </w:instrText>
      </w:r>
      <w:r w:rsidR="002548AC">
        <w:fldChar w:fldCharType="separate"/>
      </w:r>
      <w:r w:rsidRPr="00F10758">
        <w:rPr>
          <w:rStyle w:val="Hyperlink"/>
          <w:rFonts w:ascii="GHEA Grapalat" w:hAnsi="GHEA Grapalat" w:cs="Arial"/>
          <w:sz w:val="24"/>
          <w:szCs w:val="24"/>
          <w:lang w:val="hy-AM"/>
        </w:rPr>
        <w:t>https://cso.gov.am/</w:t>
      </w:r>
      <w:r w:rsidR="002548AC">
        <w:rPr>
          <w:rStyle w:val="Hyperlink"/>
          <w:rFonts w:ascii="GHEA Grapalat" w:hAnsi="GHEA Grapalat" w:cs="Arial"/>
          <w:sz w:val="24"/>
          <w:szCs w:val="24"/>
          <w:lang w:val="hy-AM"/>
        </w:rPr>
        <w:fldChar w:fldCharType="end"/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"https://hartak.cso.gov.am/" </w:instrText>
      </w:r>
      <w:r w:rsidR="002548AC">
        <w:fldChar w:fldCharType="separate"/>
      </w:r>
      <w:r w:rsidRPr="00F10758">
        <w:rPr>
          <w:rStyle w:val="Hyperlink"/>
          <w:rFonts w:ascii="GHEA Grapalat" w:hAnsi="GHEA Grapalat" w:cs="Arial"/>
          <w:sz w:val="24"/>
          <w:szCs w:val="24"/>
          <w:lang w:val="hy-AM"/>
        </w:rPr>
        <w:t>https://hartak.cso.gov.am/</w:t>
      </w:r>
      <w:r w:rsidR="002548AC">
        <w:rPr>
          <w:rStyle w:val="Hyperlink"/>
          <w:rFonts w:ascii="GHEA Grapalat" w:hAnsi="GHEA Grapalat" w:cs="Arial"/>
          <w:sz w:val="24"/>
          <w:szCs w:val="24"/>
          <w:lang w:val="hy-AM"/>
        </w:rPr>
        <w:fldChar w:fldCharType="end"/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BA6211" w:rsidRPr="005F3AF5" w:rsidRDefault="00BA6211" w:rsidP="00BA621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</w:t>
      </w:r>
      <w:r w:rsidRPr="005F3A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5F3A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5F3A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5F3A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5F3AF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49360A" w:rsidRPr="005F3AF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5F3AF5" w:rsidRPr="005F3AF5">
        <w:rPr>
          <w:rFonts w:ascii="GHEA Grapalat" w:hAnsi="GHEA Grapalat"/>
          <w:b/>
          <w:i/>
          <w:sz w:val="24"/>
          <w:szCs w:val="24"/>
          <w:lang w:val="hy-AM"/>
        </w:rPr>
        <w:t>մարտի 3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ք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F3AF5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F3AF5">
        <w:rPr>
          <w:rFonts w:ascii="GHEA Grapalat" w:hAnsi="GHEA Grapalat"/>
          <w:sz w:val="24"/>
          <w:szCs w:val="24"/>
          <w:lang w:val="hy-AM"/>
        </w:rPr>
        <w:t>):</w:t>
      </w:r>
      <w:r w:rsidRPr="005F3AF5">
        <w:rPr>
          <w:rFonts w:ascii="GHEA Grapalat" w:hAnsi="GHEA Grapalat"/>
          <w:sz w:val="24"/>
          <w:szCs w:val="24"/>
          <w:lang w:val="hy-AM"/>
        </w:rPr>
        <w:tab/>
      </w:r>
      <w:r w:rsidRPr="005F3AF5">
        <w:rPr>
          <w:rFonts w:ascii="GHEA Grapalat" w:hAnsi="GHEA Grapalat"/>
          <w:sz w:val="24"/>
          <w:szCs w:val="24"/>
          <w:lang w:val="hy-AM"/>
        </w:rPr>
        <w:tab/>
      </w:r>
    </w:p>
    <w:p w:rsidR="00BA6211" w:rsidRPr="00F10758" w:rsidRDefault="00BA6211" w:rsidP="00BA621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F3AF5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>202</w:t>
      </w:r>
      <w:r w:rsidR="0049360A" w:rsidRPr="005F3AF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9360A"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մարտի </w:t>
      </w:r>
      <w:r w:rsidR="005F3AF5" w:rsidRPr="005F3AF5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5F3AF5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5F3AF5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F3AF5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AF5">
        <w:rPr>
          <w:rFonts w:ascii="GHEA Grapalat" w:hAnsi="GHEA Grapalat" w:cs="Arial"/>
          <w:sz w:val="24"/>
          <w:szCs w:val="24"/>
          <w:lang w:val="hy-AM"/>
        </w:rPr>
        <w:t>ք</w:t>
      </w:r>
      <w:r w:rsidRPr="005F3A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5F3AF5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5F3AF5">
        <w:rPr>
          <w:rFonts w:ascii="GHEA Grapalat" w:hAnsi="GHEA Grapalat"/>
          <w:sz w:val="24"/>
          <w:szCs w:val="24"/>
          <w:lang w:val="hy-AM"/>
        </w:rPr>
        <w:t>):</w:t>
      </w:r>
    </w:p>
    <w:p w:rsidR="004A5555" w:rsidRPr="00F10758" w:rsidRDefault="004A5555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«Աշխատանքային իրավիճակներ»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322.816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(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երեք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հարյուր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քսաներկու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հազար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ութ հարյուր տասնվեց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) ՀՀ դրամ է:</w:t>
      </w:r>
    </w:p>
    <w:p w:rsidR="00AF23E6" w:rsidRPr="00F10758" w:rsidRDefault="00AF23E6" w:rsidP="00DD61E1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AF23E6" w:rsidRPr="00D55E6E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Թեստում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ընդգրկվող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մասնագիտական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գիտելիքների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վերաբերյալ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թեստային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առաջադրանքները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կազմված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են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հետևյալ</w:t>
      </w:r>
      <w:r w:rsidRPr="00D55E6E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բնագավառներից՝</w:t>
      </w:r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"https://www.arlis.am/DocumentView.aspx?DocID=143723" </w:instrText>
      </w:r>
      <w:r w:rsidR="002548AC">
        <w:fldChar w:fldCharType="separate"/>
      </w:r>
      <w:r w:rsidRPr="00D55E6E">
        <w:rPr>
          <w:rStyle w:val="Hyperlink"/>
          <w:rFonts w:ascii="GHEA Grapalat" w:hAnsi="GHEA Grapalat" w:cs="Arial"/>
          <w:sz w:val="24"/>
          <w:szCs w:val="24"/>
          <w:lang w:val="hy-AM"/>
        </w:rPr>
        <w:t>https://www.arlis.am/DocumentView.aspx?DocID=143723</w:t>
      </w:r>
      <w:r w:rsidR="002548AC">
        <w:rPr>
          <w:rStyle w:val="Hyperlink"/>
          <w:rFonts w:ascii="GHEA Grapalat" w:hAnsi="GHEA Grapalat" w:cs="Arial"/>
          <w:sz w:val="24"/>
          <w:szCs w:val="24"/>
          <w:lang w:val="hy-AM"/>
        </w:rPr>
        <w:fldChar w:fldCharType="end"/>
      </w:r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D55E6E" w:rsidRPr="00E0461A" w:rsidRDefault="00ED2A7E" w:rsidP="00FB0756">
      <w:pPr>
        <w:spacing w:line="276" w:lineRule="auto"/>
        <w:jc w:val="both"/>
        <w:rPr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6" w:history="1">
        <w:r w:rsidR="00E0461A" w:rsidRPr="00E0461A">
          <w:rPr>
            <w:rStyle w:val="Hyperlink"/>
            <w:sz w:val="24"/>
          </w:rPr>
          <w:t>arlis.am/</w:t>
        </w:r>
        <w:proofErr w:type="spellStart"/>
        <w:r w:rsidR="00E0461A" w:rsidRPr="00E0461A">
          <w:rPr>
            <w:rStyle w:val="Hyperlink"/>
            <w:sz w:val="24"/>
          </w:rPr>
          <w:t>DocumentView.aspx?docid</w:t>
        </w:r>
        <w:proofErr w:type="spellEnd"/>
        <w:r w:rsidR="00E0461A" w:rsidRPr="00E0461A">
          <w:rPr>
            <w:rStyle w:val="Hyperlink"/>
            <w:sz w:val="24"/>
          </w:rPr>
          <w:t>=199625</w:t>
        </w:r>
      </w:hyperlink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D55E6E" w:rsidRPr="00D55E6E" w:rsidRDefault="00ED2A7E" w:rsidP="00FB0756">
      <w:pPr>
        <w:spacing w:line="276" w:lineRule="auto"/>
        <w:jc w:val="both"/>
        <w:rPr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"https://www.arlis.am/DocumentView.aspx?docid=201149" </w:instrText>
      </w:r>
      <w:r w:rsidR="002548AC">
        <w:fldChar w:fldCharType="separate"/>
      </w:r>
      <w:r w:rsidR="00E0461A" w:rsidRPr="003D18B0">
        <w:rPr>
          <w:rStyle w:val="Hyperlink"/>
          <w:sz w:val="24"/>
          <w:szCs w:val="24"/>
          <w:lang w:val="hy-AM"/>
        </w:rPr>
        <w:t>https://www.arlis.am/DocumentView.aspx?docid=201149</w:t>
      </w:r>
      <w:r w:rsidR="002548AC">
        <w:rPr>
          <w:rStyle w:val="Hyperlink"/>
          <w:sz w:val="24"/>
          <w:szCs w:val="24"/>
          <w:lang w:val="hy-AM"/>
        </w:rPr>
        <w:fldChar w:fldCharType="end"/>
      </w:r>
      <w:r w:rsidR="00E0461A">
        <w:rPr>
          <w:sz w:val="24"/>
          <w:szCs w:val="24"/>
          <w:lang w:val="hy-AM"/>
        </w:rPr>
        <w:t xml:space="preserve"> </w:t>
      </w:r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5B4DC6" w:rsidRPr="00D55E6E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"https://www.arlis.am/DocumentView.aspx?DocID=120947" </w:instrText>
      </w:r>
      <w:r w:rsidR="002548AC">
        <w:fldChar w:fldCharType="separate"/>
      </w:r>
      <w:r w:rsidRPr="00D55E6E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https://www.arlis.am/DocumentView.aspx?DocID=120947</w:t>
      </w:r>
      <w:r w:rsidR="002548AC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B4DC6" w:rsidRPr="00D55E6E" w:rsidRDefault="00DF1392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lastRenderedPageBreak/>
        <w:t xml:space="preserve"> </w:t>
      </w:r>
      <w:r w:rsidR="005B4DC6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«ՀՀ հարկային օրենսգիրք» հոդվածներ՝ </w:t>
      </w:r>
      <w:r w:rsidR="001F390C" w:rsidRPr="00D55E6E">
        <w:rPr>
          <w:rFonts w:ascii="GHEA Grapalat" w:hAnsi="GHEA Grapalat"/>
          <w:sz w:val="24"/>
          <w:szCs w:val="24"/>
          <w:lang w:val="hy-AM"/>
        </w:rPr>
        <w:t>3, 4, 6-15, 18-21, 24-26, 29, 30, 35-37, 40-46, 54</w:t>
      </w:r>
      <w:r w:rsidR="00DE4077" w:rsidRPr="00D55E6E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29BA" w:rsidRPr="00D55E6E">
        <w:rPr>
          <w:rFonts w:ascii="GHEA Grapalat" w:hAnsi="GHEA Grapalat"/>
          <w:sz w:val="24"/>
          <w:szCs w:val="24"/>
          <w:lang w:val="hy-AM"/>
        </w:rPr>
        <w:t xml:space="preserve">74, 78, 102-108, </w:t>
      </w:r>
      <w:r w:rsidR="001F390C" w:rsidRPr="00D55E6E">
        <w:rPr>
          <w:rFonts w:ascii="GHEA Grapalat" w:hAnsi="GHEA Grapalat"/>
          <w:sz w:val="24"/>
          <w:szCs w:val="24"/>
          <w:lang w:val="hy-AM"/>
        </w:rPr>
        <w:t>125-127, 211, 212, 224, 225, 227, 228, 231, 233,  335-338, 384-</w:t>
      </w:r>
      <w:r w:rsidR="00DE4077" w:rsidRPr="00D55E6E">
        <w:rPr>
          <w:rFonts w:ascii="GHEA Grapalat" w:hAnsi="GHEA Grapalat"/>
          <w:sz w:val="24"/>
          <w:szCs w:val="24"/>
          <w:lang w:val="hy-AM"/>
        </w:rPr>
        <w:t>387, 397, 400, 401-407, 415</w:t>
      </w:r>
    </w:p>
    <w:p w:rsidR="00305E0E" w:rsidRPr="00D55E6E" w:rsidRDefault="005B4DC6" w:rsidP="00FB0756">
      <w:pPr>
        <w:spacing w:line="276" w:lineRule="auto"/>
        <w:jc w:val="both"/>
        <w:rPr>
          <w:sz w:val="24"/>
          <w:szCs w:val="24"/>
          <w:lang w:val="hy-AM"/>
        </w:rPr>
      </w:pPr>
      <w:r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"https://www.arlis.am/DocumentView.aspx?docid=198020" </w:instrText>
      </w:r>
      <w:r w:rsidR="002548AC">
        <w:fldChar w:fldCharType="separate"/>
      </w:r>
      <w:r w:rsidR="00D55E6E" w:rsidRPr="00D55E6E">
        <w:rPr>
          <w:rStyle w:val="Hyperlink"/>
          <w:sz w:val="24"/>
          <w:szCs w:val="24"/>
          <w:lang w:val="hy-AM"/>
        </w:rPr>
        <w:t>https://www.arlis.am/DocumentView.aspx?docid=198020</w:t>
      </w:r>
      <w:r w:rsidR="002548AC">
        <w:rPr>
          <w:rStyle w:val="Hyperlink"/>
          <w:sz w:val="24"/>
          <w:szCs w:val="24"/>
          <w:lang w:val="hy-AM"/>
        </w:rPr>
        <w:fldChar w:fldCharType="end"/>
      </w:r>
    </w:p>
    <w:p w:rsidR="005B4DC6" w:rsidRPr="00D55E6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D55E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D55E6E">
        <w:rPr>
          <w:rFonts w:ascii="GHEA Grapalat" w:hAnsi="GHEA Grapalat"/>
          <w:sz w:val="24"/>
          <w:szCs w:val="24"/>
          <w:lang w:val="hy-AM"/>
        </w:rPr>
        <w:t>«</w:t>
      </w:r>
      <w:r w:rsidR="005B4DC6" w:rsidRPr="00D55E6E"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</w:t>
      </w:r>
      <w:r w:rsidR="00ED2A7E" w:rsidRPr="00D55E6E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="00ED2A7E" w:rsidRPr="00D55E6E">
        <w:rPr>
          <w:rFonts w:ascii="GHEA Grapalat" w:hAnsi="GHEA Grapalat"/>
          <w:sz w:val="24"/>
          <w:szCs w:val="24"/>
          <w:lang w:val="hy-AM"/>
        </w:rPr>
        <w:t>» օրենք.</w:t>
      </w:r>
      <w:r w:rsidR="00ED2A7E" w:rsidRPr="00D55E6E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ED2A7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1-13</w:t>
      </w:r>
    </w:p>
    <w:p w:rsidR="00D55E6E" w:rsidRPr="00E0461A" w:rsidRDefault="00ED2A7E" w:rsidP="00FB0756">
      <w:pPr>
        <w:spacing w:line="276" w:lineRule="auto"/>
        <w:jc w:val="both"/>
        <w:rPr>
          <w:rFonts w:ascii="GHEA Grapalat" w:hAnsi="GHEA Grapalat"/>
          <w:sz w:val="32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Pr="00D55E6E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7" w:history="1">
        <w:r w:rsidR="00E0461A" w:rsidRPr="00E0461A">
          <w:rPr>
            <w:rStyle w:val="Hyperlink"/>
            <w:sz w:val="24"/>
          </w:rPr>
          <w:t>arlis.am/</w:t>
        </w:r>
        <w:proofErr w:type="spellStart"/>
        <w:r w:rsidR="00E0461A" w:rsidRPr="00E0461A">
          <w:rPr>
            <w:rStyle w:val="Hyperlink"/>
            <w:sz w:val="24"/>
          </w:rPr>
          <w:t>documentview.aspx?docid</w:t>
        </w:r>
        <w:proofErr w:type="spellEnd"/>
        <w:r w:rsidR="00E0461A" w:rsidRPr="00E0461A">
          <w:rPr>
            <w:rStyle w:val="Hyperlink"/>
            <w:sz w:val="24"/>
          </w:rPr>
          <w:t>=199701</w:t>
        </w:r>
      </w:hyperlink>
    </w:p>
    <w:p w:rsidR="005B4DC6" w:rsidRPr="00D55E6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D55E6E">
        <w:rPr>
          <w:rFonts w:ascii="GHEA Grapalat" w:hAnsi="GHEA Grapalat"/>
          <w:sz w:val="24"/>
          <w:szCs w:val="24"/>
          <w:lang w:val="hy-AM"/>
        </w:rPr>
        <w:t>«</w:t>
      </w:r>
      <w:r w:rsidR="005B4DC6" w:rsidRPr="00D55E6E">
        <w:rPr>
          <w:rFonts w:ascii="GHEA Grapalat" w:hAnsi="GHEA Grapalat"/>
          <w:sz w:val="24"/>
          <w:szCs w:val="24"/>
          <w:lang w:val="hy-AM"/>
        </w:rPr>
        <w:t>Տեսչական մարմինների</w:t>
      </w:r>
      <w:r w:rsidRPr="00D55E6E">
        <w:rPr>
          <w:rFonts w:ascii="GHEA Grapalat" w:hAnsi="GHEA Grapalat"/>
          <w:sz w:val="24"/>
          <w:szCs w:val="24"/>
          <w:lang w:val="hy-AM"/>
        </w:rPr>
        <w:t xml:space="preserve"> մասին» օրենք.</w:t>
      </w:r>
      <w:r w:rsidRPr="00D55E6E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1-19</w:t>
      </w:r>
    </w:p>
    <w:p w:rsidR="005B4DC6" w:rsidRPr="00D55E6E" w:rsidRDefault="00ED2A7E" w:rsidP="00FB0756">
      <w:pPr>
        <w:spacing w:line="276" w:lineRule="auto"/>
        <w:jc w:val="both"/>
        <w:rPr>
          <w:sz w:val="24"/>
          <w:szCs w:val="24"/>
          <w:lang w:val="hy-AM"/>
        </w:rPr>
      </w:pPr>
      <w:r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8" w:history="1">
        <w:r w:rsidR="00E0461A" w:rsidRPr="00E0461A">
          <w:rPr>
            <w:rStyle w:val="Hyperlink"/>
            <w:sz w:val="24"/>
          </w:rPr>
          <w:t>arlis.am/</w:t>
        </w:r>
        <w:proofErr w:type="spellStart"/>
        <w:r w:rsidR="00E0461A" w:rsidRPr="00E0461A">
          <w:rPr>
            <w:rStyle w:val="Hyperlink"/>
            <w:sz w:val="24"/>
          </w:rPr>
          <w:t>documentview.aspx?docid</w:t>
        </w:r>
        <w:proofErr w:type="spellEnd"/>
        <w:r w:rsidR="00E0461A" w:rsidRPr="00E0461A">
          <w:rPr>
            <w:rStyle w:val="Hyperlink"/>
            <w:sz w:val="24"/>
          </w:rPr>
          <w:t>=137062</w:t>
        </w:r>
      </w:hyperlink>
    </w:p>
    <w:p w:rsidR="00D55E6E" w:rsidRPr="00D55E6E" w:rsidRDefault="00D55E6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B4DC6" w:rsidRPr="00D55E6E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5E6E">
        <w:rPr>
          <w:rFonts w:ascii="GHEA Grapalat" w:hAnsi="GHEA Grapalat"/>
          <w:sz w:val="24"/>
          <w:szCs w:val="24"/>
          <w:lang w:val="hy-AM"/>
        </w:rPr>
        <w:t>«</w:t>
      </w:r>
      <w:r w:rsidR="005B4DC6" w:rsidRPr="00D55E6E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օրենսգրքի մասին</w:t>
      </w:r>
      <w:r w:rsidRPr="00D55E6E">
        <w:rPr>
          <w:rFonts w:ascii="GHEA Grapalat" w:hAnsi="GHEA Grapalat"/>
          <w:sz w:val="24"/>
          <w:szCs w:val="24"/>
          <w:lang w:val="hy-AM"/>
        </w:rPr>
        <w:t>»</w:t>
      </w:r>
      <w:r w:rsidR="005B4DC6" w:rsidRPr="00D55E6E">
        <w:rPr>
          <w:rFonts w:ascii="GHEA Grapalat" w:hAnsi="GHEA Grapalat"/>
          <w:sz w:val="24"/>
          <w:szCs w:val="24"/>
          <w:lang w:val="hy-AM"/>
        </w:rPr>
        <w:t xml:space="preserve"> 2017 թվականի ապրիլի 11-ի պայմանագիր</w:t>
      </w:r>
      <w:r w:rsidR="00A45D8E" w:rsidRPr="00D55E6E">
        <w:rPr>
          <w:rFonts w:ascii="GHEA Grapalat" w:hAnsi="GHEA Grapalat"/>
          <w:sz w:val="24"/>
          <w:szCs w:val="24"/>
          <w:lang w:val="hy-AM"/>
        </w:rPr>
        <w:t>.</w:t>
      </w:r>
      <w:r w:rsidR="00A45D8E" w:rsidRPr="00D55E6E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A45D8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2, 4, 10,18, 29, 31, 36, 43, 46, 50, 63, 66, 70, 81, 151, 158, 168, 178, 207, 221, 255, 344, 401</w:t>
      </w:r>
    </w:p>
    <w:p w:rsidR="00ED2A7E" w:rsidRPr="00D55E6E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"https://www.arlis.am/documentview.aspx?docid=120290" </w:instrText>
      </w:r>
      <w:r w:rsidR="002548AC">
        <w:fldChar w:fldCharType="separate"/>
      </w:r>
      <w:r w:rsidR="005B4DC6" w:rsidRPr="00D55E6E">
        <w:rPr>
          <w:rStyle w:val="Hyperlink"/>
          <w:rFonts w:ascii="GHEA Grapalat" w:hAnsi="GHEA Grapalat" w:cs="Arial"/>
          <w:sz w:val="24"/>
          <w:szCs w:val="24"/>
          <w:lang w:val="hy-AM"/>
        </w:rPr>
        <w:t>https://www.arlis.am/documentview.aspx?docid=120290</w:t>
      </w:r>
      <w:r w:rsidR="002548AC">
        <w:rPr>
          <w:rStyle w:val="Hyperlink"/>
          <w:rFonts w:ascii="GHEA Grapalat" w:hAnsi="GHEA Grapalat" w:cs="Arial"/>
          <w:sz w:val="24"/>
          <w:szCs w:val="24"/>
          <w:lang w:val="hy-AM"/>
        </w:rPr>
        <w:fldChar w:fldCharType="end"/>
      </w:r>
    </w:p>
    <w:p w:rsidR="00A45D8E" w:rsidRPr="00D55E6E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D55E6E">
        <w:rPr>
          <w:rFonts w:ascii="GHEA Grapalat" w:hAnsi="GHEA Grapalat"/>
          <w:sz w:val="24"/>
          <w:szCs w:val="24"/>
          <w:lang w:val="hy-AM"/>
        </w:rPr>
        <w:t>«Եվրասիական տնտեսական միության մասին» 2014 թվականի մայիսի 29-ի պայմանագիր</w:t>
      </w:r>
      <w:r w:rsidR="00A45D8E" w:rsidRPr="00D55E6E">
        <w:rPr>
          <w:rFonts w:ascii="GHEA Grapalat" w:hAnsi="GHEA Grapalat"/>
          <w:sz w:val="24"/>
          <w:szCs w:val="24"/>
          <w:lang w:val="hy-AM"/>
        </w:rPr>
        <w:t>.</w:t>
      </w:r>
      <w:r w:rsidRPr="00D55E6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="00A45D8E" w:rsidRPr="00D55E6E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>հոդվածներ</w:t>
      </w:r>
      <w:r w:rsidR="00A45D8E" w:rsidRPr="00D55E6E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3, 5, 8, 12, 16, 20, 25, 45, 49, 60, 68, 81, 88, 118</w:t>
      </w:r>
    </w:p>
    <w:p w:rsidR="00ED2A7E" w:rsidRPr="00923F50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"https://www.arlis.am/documentview.aspx?docid=180337" </w:instrText>
      </w:r>
      <w:r w:rsidR="002548AC">
        <w:fldChar w:fldCharType="separate"/>
      </w:r>
      <w:r w:rsidR="00923F50" w:rsidRPr="005F3AF5">
        <w:rPr>
          <w:rStyle w:val="Hyperlink"/>
          <w:sz w:val="24"/>
          <w:lang w:val="hy-AM"/>
        </w:rPr>
        <w:t>arlis.am/</w:t>
      </w:r>
      <w:proofErr w:type="spellStart"/>
      <w:r w:rsidR="00923F50" w:rsidRPr="005F3AF5">
        <w:rPr>
          <w:rStyle w:val="Hyperlink"/>
          <w:sz w:val="24"/>
          <w:lang w:val="hy-AM"/>
        </w:rPr>
        <w:t>documentview.aspx?docid</w:t>
      </w:r>
      <w:proofErr w:type="spellEnd"/>
      <w:r w:rsidR="00923F50" w:rsidRPr="005F3AF5">
        <w:rPr>
          <w:rStyle w:val="Hyperlink"/>
          <w:sz w:val="24"/>
          <w:lang w:val="hy-AM"/>
        </w:rPr>
        <w:t>=180337</w:t>
      </w:r>
      <w:r w:rsidR="002548AC">
        <w:rPr>
          <w:rStyle w:val="Hyperlink"/>
          <w:sz w:val="24"/>
          <w:lang w:val="hy-AM"/>
        </w:rPr>
        <w:fldChar w:fldCharType="end"/>
      </w:r>
      <w:r w:rsidR="00923F50" w:rsidRPr="00923F50">
        <w:rPr>
          <w:sz w:val="24"/>
          <w:lang w:val="hy-AM"/>
        </w:rPr>
        <w:t xml:space="preserve"> </w:t>
      </w:r>
    </w:p>
    <w:p w:rsidR="000D3F96" w:rsidRPr="00D55E6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D55E6E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"http://fliphtml5.com/fumf/egdx" </w:instrText>
      </w:r>
      <w:r w:rsidR="002548AC">
        <w:fldChar w:fldCharType="separate"/>
      </w:r>
      <w:r w:rsidR="00363B53" w:rsidRPr="00D55E6E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http://fliphtml5.com/fumf/egdx</w:t>
      </w:r>
      <w:r w:rsidR="002548AC">
        <w:rPr>
          <w:rFonts w:ascii="GHEA Grapalat" w:hAnsi="GHEA Grapalat"/>
          <w:color w:val="0000FF"/>
          <w:sz w:val="24"/>
          <w:szCs w:val="24"/>
          <w:u w:val="single"/>
          <w:lang w:val="hy-AM"/>
        </w:rPr>
        <w:fldChar w:fldCharType="end"/>
      </w:r>
    </w:p>
    <w:p w:rsidR="000D3F96" w:rsidRPr="00D55E6E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4549A" w:rsidRPr="00D55E6E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55E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D55E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"http://online.fliphtml5.com/fumf/irey/" \l "p=2" </w:instrText>
      </w:r>
      <w:r w:rsidR="002548AC">
        <w:fldChar w:fldCharType="separate"/>
      </w:r>
      <w:r w:rsidR="00363B53" w:rsidRPr="00D55E6E">
        <w:rPr>
          <w:rStyle w:val="Hyperlink"/>
          <w:rFonts w:ascii="GHEA Grapalat" w:hAnsi="GHEA Grapalat"/>
          <w:sz w:val="24"/>
          <w:szCs w:val="24"/>
          <w:lang w:val="hy-AM"/>
        </w:rPr>
        <w:t>http://online.fliphtml5.com/fumf/irey/#p=2</w:t>
      </w:r>
      <w:r w:rsidR="002548AC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</w:p>
    <w:p w:rsid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:rsidR="00B438F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"https://www.gov.am/am/announcements/item/346" </w:instrText>
      </w:r>
      <w:r w:rsidR="002548AC">
        <w:fldChar w:fldCharType="separate"/>
      </w:r>
      <w:r w:rsidR="000D2B30" w:rsidRPr="00F10758">
        <w:rPr>
          <w:rStyle w:val="Hyperlink"/>
          <w:rFonts w:ascii="GHEA Grapalat" w:hAnsi="GHEA Grapalat"/>
          <w:sz w:val="24"/>
          <w:szCs w:val="24"/>
          <w:lang w:val="hy-AM"/>
        </w:rPr>
        <w:t>https://www.gov.am/am/announcements/item/346</w:t>
      </w:r>
      <w:r w:rsidR="002548AC">
        <w:rPr>
          <w:rStyle w:val="Hyperlink"/>
          <w:rFonts w:ascii="GHEA Grapalat" w:hAnsi="GHEA Grapalat"/>
          <w:sz w:val="24"/>
          <w:szCs w:val="24"/>
          <w:lang w:val="hy-AM"/>
        </w:rPr>
        <w:fldChar w:fldCharType="end"/>
      </w:r>
      <w:r w:rsidR="000D2B30"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A501DD" w:rsidRPr="00F10758" w:rsidRDefault="00A501DD" w:rsidP="00A501D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«Խնդրի լուծում»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"https://www.gov.am/u_files/file/Haytararutyunner/4.pdf" </w:instrText>
      </w:r>
      <w:r w:rsidR="002548AC">
        <w:fldChar w:fldCharType="separate"/>
      </w:r>
      <w:r w:rsidRPr="00F10758"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  <w:t>https://www.gov.am/u_files/file/Haytararutyunner/4.pdf</w:t>
      </w:r>
      <w:r w:rsidR="002548AC"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  <w:fldChar w:fldCharType="end"/>
      </w:r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«Հաշվետվությունների մշակում»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 </w:t>
      </w:r>
      <w:r w:rsidR="002548AC">
        <w:fldChar w:fldCharType="begin"/>
      </w:r>
      <w:r w:rsidR="002548AC" w:rsidRPr="002548AC">
        <w:rPr>
          <w:lang w:val="hy-AM"/>
        </w:rPr>
        <w:instrText xml:space="preserve"> HYPERLINK "https://www.gov.am/u_files/file/Haytararutyunner/6.pdf" </w:instrText>
      </w:r>
      <w:r w:rsidR="002548AC">
        <w:fldChar w:fldCharType="separate"/>
      </w:r>
      <w:r w:rsidRPr="00F10758"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  <w:t>https://www.gov.am/u_files/file/Haytararutyunner/6.pdf</w:t>
      </w:r>
      <w:r w:rsidR="002548AC"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  <w:fldChar w:fldCharType="end"/>
      </w:r>
    </w:p>
    <w:p w:rsidR="00D04D68" w:rsidRPr="00F1075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«Բարեվարքություն» 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9" w:history="1">
        <w:r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E17240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Մրցույթին մասնակցել ցանկացող քաղաքացիները մրցույթի վերաբերյալ հարցերի 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լրացուցիչ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տեղեկությունների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դիմել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C6A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անձնակազմի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="007F2722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DB25BD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Մաշտոցի պողոտա 47,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հեռախոսահամար</w:t>
      </w:r>
      <w:r w:rsidR="00363B53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</w:t>
      </w:r>
      <w:r w:rsidRPr="00F10758">
        <w:rPr>
          <w:rFonts w:ascii="GHEA Grapalat" w:hAnsi="GHEA Grapalat" w:cs="Arial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7DA" w:rsidRPr="00F10758">
        <w:rPr>
          <w:rFonts w:ascii="GHEA Grapalat" w:hAnsi="GHEA Grapalat"/>
          <w:sz w:val="24"/>
          <w:szCs w:val="24"/>
          <w:lang w:val="hy-AM"/>
        </w:rPr>
        <w:t>010 31 31 86</w:t>
      </w:r>
      <w:r w:rsidR="00363B53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/>
          <w:sz w:val="24"/>
          <w:szCs w:val="24"/>
          <w:lang w:val="hy-AM"/>
        </w:rPr>
        <w:t>0</w:t>
      </w:r>
      <w:r w:rsidR="00DB25BD" w:rsidRPr="00F10758">
        <w:rPr>
          <w:rFonts w:ascii="GHEA Grapalat" w:hAnsi="GHEA Grapalat"/>
          <w:sz w:val="24"/>
          <w:szCs w:val="24"/>
          <w:lang w:val="hy-AM"/>
        </w:rPr>
        <w:t xml:space="preserve">10 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31 31 </w:t>
      </w:r>
      <w:r w:rsidR="00ED67DA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87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փոստի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10" w:history="1">
        <w:r w:rsidR="00E1724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="00E17240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:rsidR="000D2B30" w:rsidRPr="00F10758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</w:p>
    <w:p w:rsidR="00870FB2" w:rsidRPr="00F10758" w:rsidRDefault="000430EC" w:rsidP="000430E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քաղաքացիները թեստավորմանը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F10758" w:rsidSect="00F1075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430EC"/>
    <w:rsid w:val="00060D42"/>
    <w:rsid w:val="00072412"/>
    <w:rsid w:val="000812FE"/>
    <w:rsid w:val="000D2B30"/>
    <w:rsid w:val="000D3F96"/>
    <w:rsid w:val="000E21E1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548AC"/>
    <w:rsid w:val="0028023A"/>
    <w:rsid w:val="002B3D4F"/>
    <w:rsid w:val="0030047D"/>
    <w:rsid w:val="00305E0E"/>
    <w:rsid w:val="003229BA"/>
    <w:rsid w:val="003325A2"/>
    <w:rsid w:val="0034549A"/>
    <w:rsid w:val="003455F9"/>
    <w:rsid w:val="00363B53"/>
    <w:rsid w:val="003766FE"/>
    <w:rsid w:val="00384B9A"/>
    <w:rsid w:val="0039330A"/>
    <w:rsid w:val="003938F5"/>
    <w:rsid w:val="003C07C7"/>
    <w:rsid w:val="003C094B"/>
    <w:rsid w:val="003E0267"/>
    <w:rsid w:val="003F6C06"/>
    <w:rsid w:val="00424E1C"/>
    <w:rsid w:val="00434AD2"/>
    <w:rsid w:val="004542F5"/>
    <w:rsid w:val="00454E20"/>
    <w:rsid w:val="0046248B"/>
    <w:rsid w:val="0049360A"/>
    <w:rsid w:val="004A5555"/>
    <w:rsid w:val="004D2DA0"/>
    <w:rsid w:val="00530B97"/>
    <w:rsid w:val="005361A2"/>
    <w:rsid w:val="00541DDE"/>
    <w:rsid w:val="00553255"/>
    <w:rsid w:val="00556734"/>
    <w:rsid w:val="00590270"/>
    <w:rsid w:val="005909F9"/>
    <w:rsid w:val="00592FCC"/>
    <w:rsid w:val="00594AB6"/>
    <w:rsid w:val="005A136C"/>
    <w:rsid w:val="005A3177"/>
    <w:rsid w:val="005B4DC6"/>
    <w:rsid w:val="005C2B4B"/>
    <w:rsid w:val="005F3AF5"/>
    <w:rsid w:val="005F5FD3"/>
    <w:rsid w:val="00605E0B"/>
    <w:rsid w:val="00613497"/>
    <w:rsid w:val="00622BB8"/>
    <w:rsid w:val="00630527"/>
    <w:rsid w:val="00642154"/>
    <w:rsid w:val="00661EAA"/>
    <w:rsid w:val="00662E20"/>
    <w:rsid w:val="00691EAB"/>
    <w:rsid w:val="006B5F19"/>
    <w:rsid w:val="00724B1D"/>
    <w:rsid w:val="00732136"/>
    <w:rsid w:val="00745EA0"/>
    <w:rsid w:val="00767E38"/>
    <w:rsid w:val="00772E3E"/>
    <w:rsid w:val="007B4B20"/>
    <w:rsid w:val="007B5A72"/>
    <w:rsid w:val="007C7B9E"/>
    <w:rsid w:val="007E5BE0"/>
    <w:rsid w:val="007F2722"/>
    <w:rsid w:val="00827901"/>
    <w:rsid w:val="00861E5A"/>
    <w:rsid w:val="00870FB2"/>
    <w:rsid w:val="00875E86"/>
    <w:rsid w:val="008806A4"/>
    <w:rsid w:val="00892DAD"/>
    <w:rsid w:val="008B3AA5"/>
    <w:rsid w:val="008C242C"/>
    <w:rsid w:val="008C65A5"/>
    <w:rsid w:val="0091211F"/>
    <w:rsid w:val="00914D71"/>
    <w:rsid w:val="00916C73"/>
    <w:rsid w:val="0092117F"/>
    <w:rsid w:val="00923F50"/>
    <w:rsid w:val="00932A23"/>
    <w:rsid w:val="00940D1F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225F4"/>
    <w:rsid w:val="00B250D8"/>
    <w:rsid w:val="00B438F6"/>
    <w:rsid w:val="00B80550"/>
    <w:rsid w:val="00B910C4"/>
    <w:rsid w:val="00B911D9"/>
    <w:rsid w:val="00B927DA"/>
    <w:rsid w:val="00B956D6"/>
    <w:rsid w:val="00BA6211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D045F7"/>
    <w:rsid w:val="00D04D68"/>
    <w:rsid w:val="00D3632E"/>
    <w:rsid w:val="00D55DEC"/>
    <w:rsid w:val="00D55E6E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0461A"/>
    <w:rsid w:val="00E13CE7"/>
    <w:rsid w:val="00E17240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0758"/>
    <w:rsid w:val="00F17EF1"/>
    <w:rsid w:val="00F2658D"/>
    <w:rsid w:val="00F61335"/>
    <w:rsid w:val="00F7485D"/>
    <w:rsid w:val="00F80FC9"/>
    <w:rsid w:val="00F87473"/>
    <w:rsid w:val="00F929F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92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3706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997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996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E592-EBF9-405C-A114-02296F57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31</cp:revision>
  <cp:lastPrinted>2023-01-20T12:47:00Z</cp:lastPrinted>
  <dcterms:created xsi:type="dcterms:W3CDTF">2023-02-20T05:50:00Z</dcterms:created>
  <dcterms:modified xsi:type="dcterms:W3CDTF">2025-01-27T08:46:00Z</dcterms:modified>
</cp:coreProperties>
</file>