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EC58EDA"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D143A5">
        <w:rPr>
          <w:rFonts w:ascii="GHEA Grapalat" w:hAnsi="GHEA Grapalat" w:cs="Arial"/>
          <w:sz w:val="24"/>
          <w:szCs w:val="24"/>
          <w:lang w:val="hy-AM"/>
        </w:rPr>
        <w:t>տ</w:t>
      </w:r>
      <w:r w:rsidR="00D143A5" w:rsidRPr="00D143A5">
        <w:rPr>
          <w:rFonts w:ascii="GHEA Grapalat" w:hAnsi="GHEA Grapalat" w:cs="Arial"/>
          <w:sz w:val="24"/>
          <w:szCs w:val="24"/>
          <w:lang w:val="hy-AM"/>
        </w:rPr>
        <w:t>նտեսական ոլորտի վերահսկողության վարչության գլխավոր վերահսկող</w:t>
      </w:r>
      <w:r w:rsidR="00D143A5">
        <w:rPr>
          <w:rFonts w:ascii="GHEA Grapalat" w:hAnsi="GHEA Grapalat" w:cs="Arial"/>
          <w:sz w:val="24"/>
          <w:szCs w:val="24"/>
          <w:lang w:val="hy-AM"/>
        </w:rPr>
        <w:t>ի</w:t>
      </w:r>
      <w:r w:rsidR="00D143A5" w:rsidRPr="00D143A5">
        <w:rPr>
          <w:rFonts w:ascii="GHEA Grapalat" w:hAnsi="GHEA Grapalat" w:cs="Arial"/>
          <w:sz w:val="24"/>
          <w:szCs w:val="24"/>
          <w:lang w:val="hy-AM"/>
        </w:rPr>
        <w:t xml:space="preserve"> (ծածկագիր՝ 52-24.1-Մ1-1)</w:t>
      </w:r>
      <w:r w:rsidR="00D143A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9009C5D"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D143A5">
        <w:rPr>
          <w:rFonts w:ascii="GHEA Grapalat" w:hAnsi="GHEA Grapalat" w:cs="Arial"/>
          <w:sz w:val="24"/>
          <w:szCs w:val="24"/>
          <w:lang w:val="hy-AM"/>
        </w:rPr>
        <w:t>տ</w:t>
      </w:r>
      <w:r w:rsidR="00D143A5" w:rsidRPr="00D143A5">
        <w:rPr>
          <w:rFonts w:ascii="GHEA Grapalat" w:hAnsi="GHEA Grapalat" w:cs="Arial"/>
          <w:sz w:val="24"/>
          <w:szCs w:val="24"/>
          <w:lang w:val="hy-AM"/>
        </w:rPr>
        <w:t>նտեսական ոլորտի վերահսկողության վարչության գլխավոր վերահսկող</w:t>
      </w:r>
      <w:r w:rsidR="00D143A5">
        <w:rPr>
          <w:rFonts w:ascii="GHEA Grapalat" w:hAnsi="GHEA Grapalat" w:cs="Arial"/>
          <w:sz w:val="24"/>
          <w:szCs w:val="24"/>
          <w:lang w:val="hy-AM"/>
        </w:rPr>
        <w:t>ի</w:t>
      </w:r>
      <w:r w:rsidR="00D143A5" w:rsidRPr="00D143A5">
        <w:rPr>
          <w:rFonts w:ascii="GHEA Grapalat" w:hAnsi="GHEA Grapalat" w:cs="Arial"/>
          <w:sz w:val="24"/>
          <w:szCs w:val="24"/>
          <w:lang w:val="hy-AM"/>
        </w:rPr>
        <w:t xml:space="preserve"> (ծածկագիր՝ 52-24.1-Մ1-1)</w:t>
      </w:r>
      <w:r w:rsidR="00D143A5">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982DCAF" w:rsidR="001B5E56" w:rsidRPr="007E5DFC" w:rsidRDefault="001B5E56" w:rsidP="001B5E56">
      <w:pPr>
        <w:spacing w:before="240" w:line="276" w:lineRule="auto"/>
        <w:ind w:firstLine="708"/>
        <w:jc w:val="both"/>
        <w:rPr>
          <w:rFonts w:ascii="GHEA Grapalat" w:eastAsia="Calibri" w:hAnsi="GHEA Grapalat"/>
          <w:sz w:val="24"/>
          <w:szCs w:val="24"/>
          <w:lang w:val="hy-AM"/>
        </w:rPr>
      </w:pPr>
      <w:r w:rsidRPr="007E5DFC">
        <w:rPr>
          <w:rFonts w:ascii="GHEA Grapalat" w:eastAsia="Calibri" w:hAnsi="GHEA Grapalat"/>
          <w:sz w:val="24"/>
          <w:szCs w:val="24"/>
          <w:lang w:val="hy-AM"/>
        </w:rPr>
        <w:t>Մրցույթին մասնակցելու համար դիմումները ներկայացվում են առցանց՝</w:t>
      </w:r>
      <w:r w:rsidRPr="007E5DFC">
        <w:rPr>
          <w:rFonts w:ascii="GHEA Grapalat" w:hAnsi="GHEA Grapalat"/>
          <w:sz w:val="24"/>
          <w:szCs w:val="24"/>
          <w:lang w:val="hy-AM"/>
        </w:rPr>
        <w:t xml:space="preserve"> </w:t>
      </w:r>
      <w:hyperlink r:id="rId5" w:history="1">
        <w:r w:rsidRPr="007E5DFC">
          <w:rPr>
            <w:rFonts w:ascii="GHEA Grapalat" w:eastAsia="Calibri" w:hAnsi="GHEA Grapalat"/>
            <w:color w:val="0000FF"/>
            <w:sz w:val="24"/>
            <w:szCs w:val="24"/>
            <w:u w:val="single"/>
            <w:lang w:val="hy-AM"/>
          </w:rPr>
          <w:t>https://cso.gov.am/internal-external-competitions</w:t>
        </w:r>
      </w:hyperlink>
      <w:r w:rsidRPr="007E5DFC">
        <w:rPr>
          <w:rFonts w:ascii="GHEA Grapalat" w:eastAsia="Calibri" w:hAnsi="GHEA Grapalat"/>
          <w:sz w:val="24"/>
          <w:szCs w:val="24"/>
          <w:lang w:val="hy-AM"/>
        </w:rPr>
        <w:t xml:space="preserve"> հղումով՝ </w:t>
      </w:r>
      <w:r w:rsidRPr="007E5DFC">
        <w:rPr>
          <w:rFonts w:ascii="GHEA Grapalat" w:eastAsia="Calibri" w:hAnsi="GHEA Grapalat"/>
          <w:b/>
          <w:i/>
          <w:color w:val="000000" w:themeColor="text1"/>
          <w:sz w:val="24"/>
          <w:szCs w:val="24"/>
          <w:lang w:val="hy-AM"/>
        </w:rPr>
        <w:t>2025 թվականի հու</w:t>
      </w:r>
      <w:r w:rsidR="00BE1172" w:rsidRPr="007E5DFC">
        <w:rPr>
          <w:rFonts w:ascii="GHEA Grapalat" w:eastAsia="Calibri" w:hAnsi="GHEA Grapalat"/>
          <w:b/>
          <w:i/>
          <w:color w:val="000000" w:themeColor="text1"/>
          <w:sz w:val="24"/>
          <w:szCs w:val="24"/>
          <w:lang w:val="hy-AM"/>
        </w:rPr>
        <w:t>լ</w:t>
      </w:r>
      <w:r w:rsidRPr="007E5DFC">
        <w:rPr>
          <w:rFonts w:ascii="GHEA Grapalat" w:eastAsia="Calibri" w:hAnsi="GHEA Grapalat"/>
          <w:b/>
          <w:i/>
          <w:color w:val="000000" w:themeColor="text1"/>
          <w:sz w:val="24"/>
          <w:szCs w:val="24"/>
          <w:lang w:val="hy-AM"/>
        </w:rPr>
        <w:t>իսի</w:t>
      </w:r>
      <w:r w:rsidR="00DF36CE" w:rsidRPr="007E5DFC">
        <w:rPr>
          <w:rFonts w:ascii="GHEA Grapalat" w:eastAsia="Calibri" w:hAnsi="GHEA Grapalat"/>
          <w:b/>
          <w:i/>
          <w:color w:val="000000" w:themeColor="text1"/>
          <w:sz w:val="24"/>
          <w:szCs w:val="24"/>
          <w:lang w:val="hy-AM"/>
        </w:rPr>
        <w:t xml:space="preserve"> </w:t>
      </w:r>
      <w:r w:rsidR="00D143A5" w:rsidRPr="007E5DFC">
        <w:rPr>
          <w:rFonts w:ascii="GHEA Grapalat" w:eastAsia="Calibri" w:hAnsi="GHEA Grapalat"/>
          <w:b/>
          <w:i/>
          <w:color w:val="000000" w:themeColor="text1"/>
          <w:sz w:val="24"/>
          <w:szCs w:val="24"/>
          <w:lang w:val="hy-AM"/>
        </w:rPr>
        <w:t>8</w:t>
      </w:r>
      <w:r w:rsidRPr="007E5DFC">
        <w:rPr>
          <w:rFonts w:ascii="GHEA Grapalat" w:eastAsia="Calibri" w:hAnsi="GHEA Grapalat"/>
          <w:b/>
          <w:i/>
          <w:color w:val="000000" w:themeColor="text1"/>
          <w:sz w:val="24"/>
          <w:szCs w:val="24"/>
          <w:lang w:val="hy-AM"/>
        </w:rPr>
        <w:t xml:space="preserve">-ից մինչև 2025 թվականի </w:t>
      </w:r>
      <w:r w:rsidR="00DF36CE" w:rsidRPr="007E5DFC">
        <w:rPr>
          <w:rFonts w:ascii="GHEA Grapalat" w:eastAsia="Calibri" w:hAnsi="GHEA Grapalat"/>
          <w:b/>
          <w:i/>
          <w:color w:val="000000" w:themeColor="text1"/>
          <w:sz w:val="24"/>
          <w:szCs w:val="24"/>
          <w:lang w:val="hy-AM"/>
        </w:rPr>
        <w:t xml:space="preserve">հուլիսի </w:t>
      </w:r>
      <w:r w:rsidR="00BE1172" w:rsidRPr="007E5DFC">
        <w:rPr>
          <w:rFonts w:ascii="GHEA Grapalat" w:eastAsia="Calibri" w:hAnsi="GHEA Grapalat"/>
          <w:b/>
          <w:i/>
          <w:color w:val="000000" w:themeColor="text1"/>
          <w:sz w:val="24"/>
          <w:szCs w:val="24"/>
          <w:lang w:val="hy-AM"/>
        </w:rPr>
        <w:t>1</w:t>
      </w:r>
      <w:r w:rsidR="00D143A5" w:rsidRPr="007E5DFC">
        <w:rPr>
          <w:rFonts w:ascii="GHEA Grapalat" w:eastAsia="Calibri" w:hAnsi="GHEA Grapalat"/>
          <w:b/>
          <w:i/>
          <w:color w:val="000000" w:themeColor="text1"/>
          <w:sz w:val="24"/>
          <w:szCs w:val="24"/>
          <w:lang w:val="hy-AM"/>
        </w:rPr>
        <w:t>5</w:t>
      </w:r>
      <w:r w:rsidRPr="007E5DFC">
        <w:rPr>
          <w:rFonts w:ascii="GHEA Grapalat" w:eastAsia="Calibri" w:hAnsi="GHEA Grapalat"/>
          <w:b/>
          <w:i/>
          <w:color w:val="000000" w:themeColor="text1"/>
          <w:sz w:val="24"/>
          <w:szCs w:val="24"/>
          <w:lang w:val="hy-AM"/>
        </w:rPr>
        <w:t>-ը</w:t>
      </w:r>
      <w:r w:rsidRPr="007E5DFC">
        <w:rPr>
          <w:rFonts w:ascii="GHEA Grapalat" w:eastAsia="Calibri" w:hAnsi="GHEA Grapalat"/>
          <w:color w:val="000000" w:themeColor="text1"/>
          <w:sz w:val="24"/>
          <w:szCs w:val="24"/>
          <w:lang w:val="hy-AM"/>
        </w:rPr>
        <w:t xml:space="preserve"> ներառյալ՝ </w:t>
      </w:r>
      <w:r w:rsidRPr="007E5DFC">
        <w:rPr>
          <w:rFonts w:ascii="GHEA Grapalat" w:eastAsia="Calibri" w:hAnsi="GHEA Grapalat"/>
          <w:sz w:val="24"/>
          <w:szCs w:val="24"/>
          <w:lang w:val="hy-AM"/>
        </w:rPr>
        <w:t>մինչև վերջին աշխատանքային օրվա ժամը 24</w:t>
      </w:r>
      <w:r w:rsidRPr="007E5DFC">
        <w:rPr>
          <w:rFonts w:ascii="MS Mincho" w:eastAsia="MS Mincho" w:hAnsi="MS Mincho" w:cs="MS Mincho" w:hint="eastAsia"/>
          <w:sz w:val="24"/>
          <w:szCs w:val="24"/>
          <w:lang w:val="hy-AM"/>
        </w:rPr>
        <w:t>․</w:t>
      </w:r>
      <w:r w:rsidRPr="007E5DFC">
        <w:rPr>
          <w:rFonts w:ascii="GHEA Grapalat" w:eastAsia="Calibri" w:hAnsi="GHEA Grapalat"/>
          <w:sz w:val="24"/>
          <w:szCs w:val="24"/>
          <w:lang w:val="hy-AM"/>
        </w:rPr>
        <w:t>00-ն:</w:t>
      </w:r>
    </w:p>
    <w:p w14:paraId="01BE8840" w14:textId="77777777" w:rsidR="00581CDE" w:rsidRPr="007E5DFC"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7E5DFC">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7E5DFC">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32E7F8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D143A5">
        <w:rPr>
          <w:rFonts w:ascii="GHEA Grapalat" w:hAnsi="GHEA Grapalat" w:cs="Arial"/>
          <w:b/>
          <w:i/>
          <w:sz w:val="24"/>
          <w:szCs w:val="24"/>
          <w:lang w:val="hy-AM"/>
        </w:rPr>
        <w:t>14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4DE4DB4"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D143A5">
        <w:rPr>
          <w:rFonts w:ascii="GHEA Grapalat" w:hAnsi="GHEA Grapalat" w:cs="Arial"/>
          <w:b/>
          <w:i/>
          <w:sz w:val="24"/>
          <w:szCs w:val="24"/>
          <w:lang w:val="hy-AM"/>
        </w:rPr>
        <w:t>18</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7B45582B" w14:textId="77777777" w:rsidR="00D143A5" w:rsidRPr="00D143A5" w:rsidRDefault="00D143A5" w:rsidP="00D143A5">
      <w:pPr>
        <w:ind w:firstLine="708"/>
        <w:jc w:val="both"/>
        <w:rPr>
          <w:rFonts w:ascii="GHEA Grapalat" w:hAnsi="GHEA Grapalat" w:cs="Arial"/>
          <w:b/>
          <w:i/>
          <w:sz w:val="24"/>
          <w:szCs w:val="24"/>
          <w:lang w:val="hy-AM"/>
        </w:rPr>
      </w:pPr>
      <w:r w:rsidRPr="00D143A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6FE3F22" w14:textId="77777777" w:rsidR="00693F31" w:rsidRPr="00693F31" w:rsidRDefault="00693F31" w:rsidP="00693F31">
      <w:pPr>
        <w:jc w:val="both"/>
        <w:rPr>
          <w:rFonts w:ascii="GHEA Grapalat" w:hAnsi="GHEA Grapalat" w:cs="Arial"/>
          <w:sz w:val="24"/>
          <w:szCs w:val="24"/>
          <w:lang w:val="hy-AM"/>
        </w:rPr>
      </w:pP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7E5DFC" w:rsidRDefault="00581CDE" w:rsidP="00581CDE">
      <w:pPr>
        <w:jc w:val="both"/>
        <w:rPr>
          <w:rFonts w:ascii="GHEA Grapalat" w:hAnsi="GHEA Grapalat" w:cs="Arial"/>
          <w:b/>
          <w:bCs/>
          <w:i/>
          <w:sz w:val="24"/>
          <w:szCs w:val="24"/>
          <w:u w:val="single"/>
        </w:rPr>
      </w:pPr>
      <w:r w:rsidRPr="007E5DFC">
        <w:rPr>
          <w:rFonts w:ascii="GHEA Grapalat" w:hAnsi="GHEA Grapalat" w:cs="Arial"/>
          <w:b/>
          <w:bCs/>
          <w:i/>
          <w:sz w:val="24"/>
          <w:szCs w:val="24"/>
          <w:u w:val="single"/>
        </w:rPr>
        <w:t>ԹԵՍՏԱՎՈՐՄԱՆ ՓՈՒԼԻ ԲՆԱԳԱՎԱՌՆԵՐ</w:t>
      </w:r>
    </w:p>
    <w:p w14:paraId="760AB703" w14:textId="77777777" w:rsidR="00581CDE" w:rsidRPr="007E5DFC" w:rsidRDefault="00581CDE" w:rsidP="00581CDE">
      <w:pPr>
        <w:numPr>
          <w:ilvl w:val="0"/>
          <w:numId w:val="5"/>
        </w:numPr>
        <w:jc w:val="both"/>
        <w:rPr>
          <w:rFonts w:ascii="GHEA Grapalat" w:hAnsi="GHEA Grapalat" w:cs="Arial"/>
          <w:b/>
          <w:i/>
          <w:sz w:val="24"/>
          <w:szCs w:val="24"/>
        </w:rPr>
      </w:pPr>
      <w:r w:rsidRPr="007E5DFC">
        <w:rPr>
          <w:rFonts w:ascii="GHEA Grapalat" w:hAnsi="GHEA Grapalat" w:cs="Arial"/>
          <w:b/>
          <w:i/>
          <w:sz w:val="24"/>
          <w:szCs w:val="24"/>
        </w:rPr>
        <w:t>ՄԱՍՆԱԳԻՏԱԿԱՆ ԳԻՏԵԼԻՔՆԵՐ (ՔԾ ԳՐԱՍԵՆՅԱԿ)</w:t>
      </w:r>
    </w:p>
    <w:p w14:paraId="141BDB1D" w14:textId="457C2DB1"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19B3" w:rsidRPr="001E19B3">
        <w:rPr>
          <w:rFonts w:ascii="GHEA Grapalat" w:hAnsi="GHEA Grapalat" w:cs="Arial"/>
          <w:bCs/>
          <w:iCs/>
          <w:sz w:val="24"/>
          <w:szCs w:val="24"/>
        </w:rPr>
        <w:t>2</w:t>
      </w:r>
      <w:proofErr w:type="gramEnd"/>
      <w:r w:rsidR="001E19B3" w:rsidRPr="001E19B3">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2E7EF47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140213">
        <w:rPr>
          <w:rFonts w:ascii="GHEA Grapalat" w:hAnsi="GHEA Grapalat" w:cs="Arial"/>
          <w:sz w:val="24"/>
          <w:szCs w:val="24"/>
          <w:lang w:val="hy-AM"/>
        </w:rPr>
        <w:t xml:space="preserve">  </w:t>
      </w:r>
      <w:hyperlink r:id="rId11" w:history="1">
        <w:r w:rsidR="00140213" w:rsidRPr="00DF0FC2">
          <w:rPr>
            <w:rStyle w:val="ac"/>
            <w:rFonts w:ascii="GHEA Grapalat" w:hAnsi="GHEA Grapalat"/>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006E167C"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19B3" w:rsidRPr="001E19B3">
        <w:rPr>
          <w:rFonts w:ascii="GHEA Grapalat" w:hAnsi="GHEA Grapalat" w:cs="Arial"/>
          <w:bCs/>
          <w:iCs/>
          <w:sz w:val="24"/>
          <w:szCs w:val="24"/>
          <w:lang w:val="hy-AM"/>
        </w:rPr>
        <w:t>3-15, 18-23, 27</w:t>
      </w:r>
      <w:r w:rsidR="001E19B3" w:rsidRPr="001E19B3">
        <w:rPr>
          <w:rFonts w:ascii="MS Mincho" w:eastAsia="MS Mincho" w:hAnsi="MS Mincho" w:cs="MS Mincho" w:hint="eastAsia"/>
          <w:bCs/>
          <w:iCs/>
          <w:sz w:val="24"/>
          <w:szCs w:val="24"/>
          <w:lang w:val="hy-AM"/>
        </w:rPr>
        <w:t>․</w:t>
      </w:r>
      <w:r w:rsidR="001E19B3" w:rsidRPr="001E19B3">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38D38015"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140213" w:rsidRPr="00B60AAF">
        <w:rPr>
          <w:rFonts w:ascii="GHEA Grapalat" w:eastAsia="Calibri" w:hAnsi="GHEA Grapalat" w:cs="Times New Roman"/>
          <w:b/>
          <w:bCs/>
          <w:i/>
          <w:iCs/>
          <w:sz w:val="24"/>
          <w:szCs w:val="24"/>
          <w:u w:val="single"/>
          <w:lang w:val="hy-AM"/>
        </w:rPr>
        <w:t xml:space="preserve"> </w:t>
      </w:r>
      <w:hyperlink r:id="rId15" w:history="1">
        <w:r w:rsidR="00140213" w:rsidRPr="00B60AAF">
          <w:rPr>
            <w:rStyle w:val="ac"/>
            <w:rFonts w:ascii="GHEA Grapalat" w:hAnsi="GHEA Grapalat"/>
            <w:sz w:val="24"/>
            <w:szCs w:val="24"/>
            <w:lang w:val="hy-AM"/>
          </w:rPr>
          <w:t>https://www.arlis.am/hy/acts/208569/latest</w:t>
        </w:r>
      </w:hyperlink>
    </w:p>
    <w:p w14:paraId="1AAAB10D" w14:textId="327A89E6"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E5DFC" w:rsidRPr="007E5DFC">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40F8CAB8" w14:textId="77777777" w:rsidR="00155246" w:rsidRPr="00155246" w:rsidRDefault="00D4765C" w:rsidP="00155246">
      <w:pPr>
        <w:jc w:val="both"/>
        <w:rPr>
          <w:rFonts w:ascii="GHEA Grapalat" w:hAnsi="GHEA Grapalat" w:cs="Arial"/>
          <w:sz w:val="24"/>
          <w:szCs w:val="24"/>
          <w:lang w:val="hy-AM"/>
        </w:rPr>
      </w:pPr>
      <w:r>
        <w:rPr>
          <w:rFonts w:ascii="GHEA Grapalat" w:hAnsi="GHEA Grapalat" w:cs="Arial"/>
          <w:sz w:val="24"/>
          <w:szCs w:val="24"/>
          <w:lang w:val="hy-AM"/>
        </w:rPr>
        <w:t xml:space="preserve">           </w:t>
      </w:r>
      <w:r w:rsidR="00155246" w:rsidRPr="00155246">
        <w:rPr>
          <w:rFonts w:ascii="GHEA Grapalat" w:hAnsi="GHEA Grapalat" w:cs="Arial"/>
          <w:sz w:val="24"/>
          <w:szCs w:val="24"/>
          <w:lang w:val="hy-AM"/>
        </w:rPr>
        <w:t xml:space="preserve">հղումը՝ </w:t>
      </w:r>
      <w:hyperlink r:id="rId17" w:history="1">
        <w:r w:rsidR="00155246" w:rsidRPr="00155246">
          <w:rPr>
            <w:rStyle w:val="ac"/>
            <w:rFonts w:ascii="GHEA Grapalat" w:hAnsi="GHEA Grapalat" w:cs="Arial"/>
            <w:sz w:val="24"/>
            <w:szCs w:val="24"/>
            <w:lang w:val="hy-AM"/>
          </w:rPr>
          <w:t>https://www.arlis.am/hy/acts/143723</w:t>
        </w:r>
      </w:hyperlink>
    </w:p>
    <w:p w14:paraId="2156F8AC" w14:textId="2385DA39" w:rsidR="00581CDE" w:rsidRDefault="00581CDE" w:rsidP="00581CDE">
      <w:pPr>
        <w:jc w:val="both"/>
        <w:rPr>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E35A09" w:rsidRDefault="00693F31" w:rsidP="00693F31">
      <w:pPr>
        <w:jc w:val="both"/>
        <w:rPr>
          <w:rFonts w:ascii="GHEA Grapalat" w:hAnsi="GHEA Grapalat" w:cs="Arial"/>
          <w:sz w:val="24"/>
          <w:szCs w:val="24"/>
          <w:lang w:val="hy-AM"/>
        </w:rPr>
      </w:pPr>
      <w:r w:rsidRPr="009B3B04">
        <w:rPr>
          <w:rFonts w:ascii="GHEA Grapalat" w:hAnsi="GHEA Grapalat" w:cs="Arial"/>
          <w:sz w:val="24"/>
          <w:szCs w:val="24"/>
          <w:lang w:val="hy-AM"/>
        </w:rPr>
        <w:t>«Պետական վերահսկողական ծառայության մասին»  օրենք. հոդվածներ</w:t>
      </w:r>
      <w:r w:rsidR="00E35A09" w:rsidRPr="009B3B04">
        <w:rPr>
          <w:rFonts w:ascii="GHEA Grapalat" w:hAnsi="GHEA Grapalat" w:cs="Arial"/>
          <w:sz w:val="24"/>
          <w:szCs w:val="24"/>
          <w:lang w:val="hy-AM"/>
        </w:rPr>
        <w:t>՝ 1, 2, 3, 4, 5, 6, 7, 8, 9,</w:t>
      </w:r>
      <w:r w:rsidR="00E35A09" w:rsidRPr="00E35A09">
        <w:rPr>
          <w:rFonts w:ascii="GHEA Grapalat" w:hAnsi="GHEA Grapalat" w:cs="Arial"/>
          <w:sz w:val="24"/>
          <w:szCs w:val="24"/>
          <w:lang w:val="hy-AM"/>
        </w:rPr>
        <w:t xml:space="preserve"> 10</w:t>
      </w:r>
    </w:p>
    <w:p w14:paraId="731E53D4" w14:textId="2F32F5FC" w:rsidR="00693F31" w:rsidRDefault="00693F31" w:rsidP="00693F31">
      <w:pPr>
        <w:jc w:val="both"/>
        <w:rPr>
          <w:lang w:val="hy-AM"/>
        </w:rPr>
      </w:pPr>
      <w:r w:rsidRPr="00693F31">
        <w:rPr>
          <w:rFonts w:ascii="GHEA Grapalat" w:hAnsi="GHEA Grapalat" w:cs="Arial"/>
          <w:sz w:val="24"/>
          <w:szCs w:val="24"/>
          <w:lang w:val="hy-AM"/>
        </w:rPr>
        <w:t xml:space="preserve">հղումը՝ </w:t>
      </w:r>
      <w:hyperlink r:id="rId18" w:history="1">
        <w:r w:rsidR="00EF78F7" w:rsidRPr="00EF78F7">
          <w:rPr>
            <w:rStyle w:val="ac"/>
            <w:rFonts w:ascii="GHEA Grapalat" w:hAnsi="GHEA Grapalat"/>
            <w:sz w:val="24"/>
            <w:szCs w:val="24"/>
            <w:lang w:val="hy-AM"/>
          </w:rPr>
          <w:t>https://www.arlis.am/hy/acts/208787/latest</w:t>
        </w:r>
      </w:hyperlink>
    </w:p>
    <w:p w14:paraId="616AB5CA" w14:textId="110217DF"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«Հայաստանի Հանրապետության բյուջետային համակարգի մասին»  օրենք. </w:t>
      </w:r>
      <w:r w:rsidR="00E35A09" w:rsidRPr="00E35A09">
        <w:rPr>
          <w:rFonts w:ascii="GHEA Grapalat" w:hAnsi="GHEA Grapalat" w:cs="Arial"/>
          <w:sz w:val="24"/>
          <w:szCs w:val="24"/>
          <w:lang w:val="hy-AM"/>
        </w:rPr>
        <w:t>հոդվածներ՝ 1.2, 5,</w:t>
      </w:r>
      <w:r w:rsidR="00012DB4" w:rsidRPr="00012DB4">
        <w:rPr>
          <w:rFonts w:ascii="GHEA Grapalat" w:hAnsi="GHEA Grapalat" w:cs="Arial"/>
          <w:sz w:val="24"/>
          <w:szCs w:val="24"/>
          <w:lang w:val="hy-AM"/>
        </w:rPr>
        <w:t xml:space="preserve"> </w:t>
      </w:r>
      <w:r w:rsidR="00E35A09" w:rsidRPr="00E35A09">
        <w:rPr>
          <w:rFonts w:ascii="GHEA Grapalat" w:hAnsi="GHEA Grapalat" w:cs="Arial"/>
          <w:sz w:val="24"/>
          <w:szCs w:val="24"/>
          <w:lang w:val="hy-AM"/>
        </w:rPr>
        <w:t>6, 8, 10, 11, 12, 13, 15, 19,24, 31-34, 37, 40</w:t>
      </w:r>
      <w:r w:rsidRPr="00693F31">
        <w:rPr>
          <w:rFonts w:ascii="GHEA Grapalat" w:hAnsi="GHEA Grapalat" w:cs="Arial"/>
          <w:sz w:val="24"/>
          <w:szCs w:val="24"/>
          <w:lang w:val="hy-AM"/>
        </w:rPr>
        <w:t xml:space="preserve">                         </w:t>
      </w:r>
    </w:p>
    <w:p w14:paraId="55CCEF6E" w14:textId="7A1943ED" w:rsidR="00693F31" w:rsidRDefault="00D95497" w:rsidP="00693F31">
      <w:pPr>
        <w:jc w:val="both"/>
        <w:rPr>
          <w:rFonts w:ascii="GHEA Grapalat" w:hAnsi="GHEA Grapalat" w:cs="Arial"/>
          <w:sz w:val="24"/>
          <w:szCs w:val="24"/>
          <w:lang w:val="hy-AM"/>
        </w:rPr>
      </w:pPr>
      <w:r w:rsidRPr="00693F31">
        <w:rPr>
          <w:rFonts w:ascii="GHEA Grapalat" w:hAnsi="GHEA Grapalat" w:cs="Arial"/>
          <w:sz w:val="24"/>
          <w:szCs w:val="24"/>
          <w:lang w:val="hy-AM"/>
        </w:rPr>
        <w:t>Հ</w:t>
      </w:r>
      <w:r w:rsidR="00693F31" w:rsidRPr="00693F31">
        <w:rPr>
          <w:rFonts w:ascii="GHEA Grapalat" w:hAnsi="GHEA Grapalat" w:cs="Arial"/>
          <w:sz w:val="24"/>
          <w:szCs w:val="24"/>
          <w:lang w:val="hy-AM"/>
        </w:rPr>
        <w:t>ղումը</w:t>
      </w:r>
      <w:r>
        <w:rPr>
          <w:rFonts w:ascii="GHEA Grapalat" w:hAnsi="GHEA Grapalat" w:cs="Arial"/>
          <w:sz w:val="24"/>
          <w:szCs w:val="24"/>
          <w:lang w:val="hy-AM"/>
        </w:rPr>
        <w:t xml:space="preserve"> </w:t>
      </w:r>
      <w:hyperlink r:id="rId19" w:history="1">
        <w:r w:rsidRPr="0071547F">
          <w:rPr>
            <w:rStyle w:val="ac"/>
            <w:rFonts w:ascii="GHEA Grapalat" w:hAnsi="GHEA Grapalat" w:cs="Arial"/>
            <w:sz w:val="24"/>
            <w:szCs w:val="24"/>
            <w:lang w:val="hy-AM"/>
          </w:rPr>
          <w:t>https://www.arlis.am/hy/acts/203967</w:t>
        </w:r>
      </w:hyperlink>
    </w:p>
    <w:p w14:paraId="320A4220" w14:textId="54DD73AE"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«Գանձապետական համակարգի մասին»  օրենք. հոդվածներ՝ </w:t>
      </w:r>
      <w:r w:rsidR="00E35A09" w:rsidRPr="00E35A09">
        <w:rPr>
          <w:rFonts w:ascii="GHEA Grapalat" w:hAnsi="GHEA Grapalat" w:cs="Arial"/>
          <w:sz w:val="24"/>
          <w:szCs w:val="24"/>
          <w:lang w:val="hy-AM"/>
        </w:rPr>
        <w:t xml:space="preserve"> 3-5, 8-11, 14, 16-19</w:t>
      </w:r>
    </w:p>
    <w:p w14:paraId="4E97A66F" w14:textId="3FE54DF0" w:rsid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հղումը՝</w:t>
      </w:r>
      <w:r w:rsidR="00DF785D">
        <w:rPr>
          <w:rFonts w:ascii="GHEA Grapalat" w:hAnsi="GHEA Grapalat" w:cs="Arial"/>
          <w:sz w:val="24"/>
          <w:szCs w:val="24"/>
          <w:lang w:val="hy-AM"/>
        </w:rPr>
        <w:t xml:space="preserve"> </w:t>
      </w:r>
      <w:hyperlink r:id="rId20" w:history="1">
        <w:r w:rsidR="00DF785D" w:rsidRPr="0071547F">
          <w:rPr>
            <w:rStyle w:val="ac"/>
            <w:rFonts w:ascii="GHEA Grapalat" w:hAnsi="GHEA Grapalat" w:cs="Arial"/>
            <w:sz w:val="24"/>
            <w:szCs w:val="24"/>
            <w:lang w:val="hy-AM"/>
          </w:rPr>
          <w:t>https://www.arlis.am/hy/acts/170553</w:t>
        </w:r>
      </w:hyperlink>
    </w:p>
    <w:p w14:paraId="2850A7EC" w14:textId="77777777" w:rsidR="00F7149D" w:rsidRPr="00F7149D"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«Պետական կառավարման համակարգի մարմինների մասին» օրենք. հոդվածներ՝ </w:t>
      </w:r>
      <w:r w:rsidR="00F7149D" w:rsidRPr="00F7149D">
        <w:rPr>
          <w:rFonts w:ascii="GHEA Grapalat" w:hAnsi="GHEA Grapalat" w:cs="Arial"/>
          <w:sz w:val="24"/>
          <w:szCs w:val="24"/>
          <w:lang w:val="hy-AM"/>
        </w:rPr>
        <w:t>3, 4, 5, 6, 7</w:t>
      </w:r>
    </w:p>
    <w:p w14:paraId="57F91423" w14:textId="7EA4C5B0" w:rsid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1" w:history="1">
        <w:r w:rsidR="000A4E93" w:rsidRPr="0071547F">
          <w:rPr>
            <w:rStyle w:val="ac"/>
            <w:rFonts w:ascii="GHEA Grapalat" w:hAnsi="GHEA Grapalat" w:cs="Arial"/>
            <w:sz w:val="24"/>
            <w:szCs w:val="24"/>
            <w:lang w:val="hy-AM"/>
          </w:rPr>
          <w:t>https://www.arlis.am/hy/acts/187307</w:t>
        </w:r>
      </w:hyperlink>
    </w:p>
    <w:p w14:paraId="7BDE2C82" w14:textId="77777777" w:rsidR="000A4E93" w:rsidRPr="00693F31" w:rsidRDefault="000A4E93" w:rsidP="00693F31">
      <w:pPr>
        <w:jc w:val="both"/>
        <w:rPr>
          <w:rFonts w:ascii="GHEA Grapalat" w:hAnsi="GHEA Grapalat" w:cs="Arial"/>
          <w:sz w:val="24"/>
          <w:szCs w:val="24"/>
          <w:lang w:val="hy-AM"/>
        </w:rPr>
      </w:pPr>
    </w:p>
    <w:p w14:paraId="7CB203B9" w14:textId="77777777" w:rsidR="00E35A09" w:rsidRPr="00646C22"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lastRenderedPageBreak/>
        <w:t>Հայաստանի Հանրապետության հարկային օրենսգիրք</w:t>
      </w:r>
      <w:r w:rsidRPr="00693F31">
        <w:rPr>
          <w:rFonts w:ascii="MS Mincho" w:eastAsia="MS Mincho" w:hAnsi="MS Mincho" w:cs="MS Mincho" w:hint="eastAsia"/>
          <w:sz w:val="24"/>
          <w:szCs w:val="24"/>
          <w:lang w:val="hy-AM"/>
        </w:rPr>
        <w:t>․</w:t>
      </w:r>
      <w:r w:rsidRPr="00693F31">
        <w:rPr>
          <w:rFonts w:ascii="GHEA Grapalat" w:hAnsi="GHEA Grapalat" w:cs="Arial"/>
          <w:sz w:val="24"/>
          <w:szCs w:val="24"/>
          <w:lang w:val="hy-AM"/>
        </w:rPr>
        <w:t xml:space="preserve"> հոդվածներ՝ </w:t>
      </w:r>
      <w:r w:rsidR="00E35A09" w:rsidRPr="00E35A09">
        <w:rPr>
          <w:rFonts w:ascii="GHEA Grapalat" w:hAnsi="GHEA Grapalat" w:cs="Arial"/>
          <w:sz w:val="24"/>
          <w:szCs w:val="24"/>
          <w:lang w:val="hy-AM"/>
        </w:rPr>
        <w:t>3, 4, 6-15, 18-21, 24-26, 35-37, 40-46, 54, 74, 78, 102-108, 125-127, 211, 212, 224, 225, 228, 231, 233, 335-338, 385-387, 400, 415</w:t>
      </w:r>
    </w:p>
    <w:p w14:paraId="06149D2C" w14:textId="2F52E82A" w:rsidR="00693F31" w:rsidRDefault="00693F31" w:rsidP="00693F31">
      <w:pPr>
        <w:jc w:val="both"/>
        <w:rPr>
          <w:lang w:val="hy-AM"/>
        </w:rPr>
      </w:pPr>
      <w:r w:rsidRPr="00693F31">
        <w:rPr>
          <w:rFonts w:ascii="GHEA Grapalat" w:hAnsi="GHEA Grapalat" w:cs="Arial"/>
          <w:sz w:val="24"/>
          <w:szCs w:val="24"/>
          <w:lang w:val="hy-AM"/>
        </w:rPr>
        <w:t xml:space="preserve">հղումը՝ </w:t>
      </w:r>
      <w:hyperlink r:id="rId22" w:history="1">
        <w:r w:rsidR="002F34E8" w:rsidRPr="002F34E8">
          <w:rPr>
            <w:rStyle w:val="ac"/>
            <w:rFonts w:ascii="GHEA Grapalat" w:hAnsi="GHEA Grapalat"/>
            <w:sz w:val="24"/>
            <w:szCs w:val="24"/>
            <w:lang w:val="hy-AM"/>
          </w:rPr>
          <w:t>https://www.arlis.am/hy/acts/208892</w:t>
        </w:r>
      </w:hyperlink>
    </w:p>
    <w:p w14:paraId="74CCB22E" w14:textId="77777777" w:rsidR="00E35A09" w:rsidRPr="00E35A09"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«Հանրային հատվածի կազմակերպությունների հաշվապահական հաշվառման մասին» օրենք. հոդվածներ՝ </w:t>
      </w:r>
      <w:r w:rsidR="00E35A09" w:rsidRPr="00E35A09">
        <w:rPr>
          <w:rFonts w:ascii="GHEA Grapalat" w:hAnsi="GHEA Grapalat" w:cs="Arial"/>
          <w:sz w:val="24"/>
          <w:szCs w:val="24"/>
          <w:lang w:val="hy-AM"/>
        </w:rPr>
        <w:t>2, 4, 5-8, 9, 10, 12-16, 20</w:t>
      </w:r>
    </w:p>
    <w:p w14:paraId="519E4922" w14:textId="4147F449" w:rsidR="00B9150E" w:rsidRPr="00986462" w:rsidRDefault="00693F31" w:rsidP="00BE1172">
      <w:pPr>
        <w:jc w:val="both"/>
        <w:rPr>
          <w:lang w:val="hy-AM"/>
        </w:rPr>
      </w:pPr>
      <w:r w:rsidRPr="00693F31">
        <w:rPr>
          <w:rFonts w:ascii="GHEA Grapalat" w:hAnsi="GHEA Grapalat" w:cs="Arial"/>
          <w:sz w:val="24"/>
          <w:szCs w:val="24"/>
          <w:lang w:val="hy-AM"/>
        </w:rPr>
        <w:t xml:space="preserve">հղումը՝ </w:t>
      </w:r>
      <w:hyperlink r:id="rId23" w:history="1">
        <w:r w:rsidR="002239DD" w:rsidRPr="002239DD">
          <w:rPr>
            <w:rStyle w:val="ac"/>
            <w:rFonts w:ascii="GHEA Grapalat" w:hAnsi="GHEA Grapalat"/>
            <w:sz w:val="24"/>
            <w:szCs w:val="24"/>
            <w:lang w:val="hy-AM"/>
          </w:rPr>
          <w:t>https://www.arlis.am/hy/acts/150887</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1C2404E9" w14:textId="46AE00FE" w:rsidR="00B60AAF" w:rsidRPr="00B60AAF" w:rsidRDefault="00DF0FC2" w:rsidP="00012DB4">
      <w:pPr>
        <w:spacing w:line="276" w:lineRule="auto"/>
        <w:contextualSpacing/>
        <w:jc w:val="both"/>
        <w:rPr>
          <w:lang w:val="hy-AM"/>
        </w:rPr>
      </w:pPr>
      <w:r>
        <w:rPr>
          <w:rFonts w:ascii="GHEA Grapalat" w:eastAsia="Calibri" w:hAnsi="GHEA Grapalat" w:cs="Times New Roman"/>
          <w:sz w:val="24"/>
          <w:szCs w:val="24"/>
          <w:lang w:val="hy-AM"/>
        </w:rPr>
        <w:t xml:space="preserve">      </w:t>
      </w:r>
      <w:r w:rsidR="00012DB4"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B60AAF">
        <w:rPr>
          <w:rFonts w:ascii="GHEA Grapalat" w:eastAsia="Calibri" w:hAnsi="GHEA Grapalat" w:cs="Times New Roman"/>
          <w:b/>
          <w:bCs/>
          <w:i/>
          <w:iCs/>
          <w:sz w:val="24"/>
          <w:szCs w:val="24"/>
          <w:u w:val="single"/>
          <w:lang w:val="hy-AM"/>
        </w:rPr>
        <w:t xml:space="preserve"> </w:t>
      </w:r>
      <w:hyperlink r:id="rId24" w:history="1">
        <w:r w:rsidR="00B60AAF"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133986F6" w14:textId="00A223EF" w:rsidR="00DF0FC2" w:rsidRPr="00DF0FC2" w:rsidRDefault="00DF0FC2" w:rsidP="00DF0FC2">
      <w:pPr>
        <w:spacing w:line="276" w:lineRule="auto"/>
        <w:ind w:left="426"/>
        <w:contextualSpacing/>
        <w:jc w:val="both"/>
        <w:rPr>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Pr="00DF0FC2">
          <w:rPr>
            <w:rStyle w:val="ac"/>
            <w:rFonts w:ascii="GHEA Grapalat" w:hAnsi="GHEA Grapalat"/>
            <w:sz w:val="24"/>
            <w:szCs w:val="24"/>
            <w:lang w:val="hy-AM"/>
          </w:rPr>
          <w:t>https://www.arlis.am/hy/acts/204205</w:t>
        </w:r>
      </w:hyperlink>
      <w:r w:rsidRPr="00DF0FC2">
        <w:rPr>
          <w:rFonts w:ascii="GHEA Grapalat" w:hAnsi="GHEA Grapalat"/>
          <w:sz w:val="24"/>
          <w:szCs w:val="24"/>
          <w:lang w:val="hy-AM"/>
        </w:rPr>
        <w:t xml:space="preserve"> </w:t>
      </w:r>
    </w:p>
    <w:p w14:paraId="5D951984" w14:textId="4DE2DCB2" w:rsidR="0096199C" w:rsidRPr="0096199C" w:rsidRDefault="0096199C" w:rsidP="00DF0FC2">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1B759A5C" w:rsidR="0096199C" w:rsidRPr="007E5DFC" w:rsidRDefault="00DF0FC2" w:rsidP="00DF0FC2">
      <w:pPr>
        <w:spacing w:line="276" w:lineRule="auto"/>
        <w:contextualSpacing/>
        <w:jc w:val="both"/>
        <w:rPr>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74A749B" w14:textId="2FCE6C17" w:rsidR="00932B0D" w:rsidRPr="00932B0D" w:rsidRDefault="0096199C" w:rsidP="00932B0D">
      <w:pPr>
        <w:spacing w:line="276" w:lineRule="auto"/>
        <w:ind w:left="426"/>
        <w:contextualSpacing/>
        <w:jc w:val="both"/>
        <w:rPr>
          <w:lang w:val="hy-AM"/>
        </w:rPr>
      </w:pPr>
      <w:r w:rsidRPr="0096199C">
        <w:rPr>
          <w:rFonts w:ascii="GHEA Grapalat" w:eastAsia="Calibri" w:hAnsi="GHEA Grapalat" w:cs="Times New Roman"/>
          <w:color w:val="000000" w:themeColor="text1"/>
          <w:sz w:val="24"/>
          <w:szCs w:val="24"/>
          <w:lang w:val="hy-AM"/>
        </w:rPr>
        <w:t>հղումը՝</w:t>
      </w:r>
      <w:r w:rsidRPr="00932B0D">
        <w:rPr>
          <w:rFonts w:ascii="GHEA Grapalat" w:eastAsia="Calibri" w:hAnsi="GHEA Grapalat" w:cs="Times New Roman"/>
          <w:color w:val="000000" w:themeColor="text1"/>
          <w:sz w:val="24"/>
          <w:szCs w:val="24"/>
          <w:lang w:val="hy-AM"/>
        </w:rPr>
        <w:t xml:space="preserve"> </w:t>
      </w:r>
      <w:hyperlink r:id="rId27" w:history="1">
        <w:r w:rsidR="00932B0D"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0F658BE" w14:textId="77777777" w:rsidR="00191287" w:rsidRPr="00191287" w:rsidRDefault="00DF0FC2" w:rsidP="00191287">
      <w:pPr>
        <w:spacing w:line="276" w:lineRule="auto"/>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191287" w:rsidRPr="00191287">
        <w:rPr>
          <w:rFonts w:ascii="GHEA Grapalat" w:eastAsia="Calibri" w:hAnsi="GHEA Grapalat" w:cs="Times New Roman"/>
          <w:color w:val="000000" w:themeColor="text1"/>
          <w:sz w:val="24"/>
          <w:szCs w:val="24"/>
          <w:lang w:val="hy-AM"/>
        </w:rPr>
        <w:t xml:space="preserve">հղումը՝ </w:t>
      </w:r>
      <w:hyperlink r:id="rId28" w:history="1">
        <w:r w:rsidR="00191287" w:rsidRPr="00191287">
          <w:rPr>
            <w:rStyle w:val="ac"/>
            <w:rFonts w:ascii="GHEA Grapalat" w:eastAsia="Calibri" w:hAnsi="GHEA Grapalat" w:cs="Times New Roman"/>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3D0E6EFF" w14:textId="5C67956B" w:rsidR="00137D72" w:rsidRDefault="0096199C" w:rsidP="00FB7847">
      <w:pPr>
        <w:spacing w:line="276" w:lineRule="auto"/>
        <w:ind w:left="426"/>
        <w:contextualSpacing/>
        <w:jc w:val="both"/>
        <w:rPr>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FB7847" w:rsidRPr="00FB7847">
        <w:rPr>
          <w:rFonts w:ascii="GHEA Grapalat" w:hAnsi="GHEA Grapalat"/>
          <w:sz w:val="24"/>
          <w:szCs w:val="24"/>
          <w:lang w:val="hy-AM"/>
        </w:rPr>
        <w:fldChar w:fldCharType="begin"/>
      </w:r>
      <w:r w:rsidR="00FB7847" w:rsidRPr="00FB7847">
        <w:rPr>
          <w:rFonts w:ascii="GHEA Grapalat" w:hAnsi="GHEA Grapalat"/>
          <w:sz w:val="24"/>
          <w:szCs w:val="24"/>
          <w:lang w:val="hy-AM"/>
        </w:rPr>
        <w:instrText xml:space="preserve"> HYPERLINK "https://www.arlis.am/hy/acts/187307" </w:instrText>
      </w:r>
      <w:r w:rsidR="00FB7847" w:rsidRPr="00FB7847">
        <w:rPr>
          <w:rFonts w:ascii="GHEA Grapalat" w:hAnsi="GHEA Grapalat"/>
          <w:sz w:val="24"/>
          <w:szCs w:val="24"/>
          <w:lang w:val="hy-AM"/>
        </w:rPr>
      </w:r>
      <w:r w:rsidR="00FB7847" w:rsidRPr="00FB7847">
        <w:rPr>
          <w:rFonts w:ascii="GHEA Grapalat" w:hAnsi="GHEA Grapalat"/>
          <w:sz w:val="24"/>
          <w:szCs w:val="24"/>
          <w:lang w:val="hy-AM"/>
        </w:rPr>
        <w:fldChar w:fldCharType="separate"/>
      </w:r>
      <w:r w:rsidR="00FB7847" w:rsidRPr="00FB7847">
        <w:rPr>
          <w:rStyle w:val="ac"/>
          <w:rFonts w:ascii="GHEA Grapalat" w:hAnsi="GHEA Grapalat"/>
          <w:sz w:val="24"/>
          <w:szCs w:val="24"/>
          <w:lang w:val="hy-AM"/>
        </w:rPr>
        <w:t>https://www.arlis.am/hy/acts/187307</w:t>
      </w:r>
      <w:r w:rsidR="00FB7847" w:rsidRPr="00FB7847">
        <w:rPr>
          <w:rFonts w:ascii="GHEA Grapalat" w:hAnsi="GHEA Grapalat"/>
          <w:sz w:val="24"/>
          <w:szCs w:val="24"/>
          <w:lang w:val="hy-AM"/>
        </w:rPr>
        <w:fldChar w:fldCharType="end"/>
      </w:r>
    </w:p>
    <w:p w14:paraId="1E5CFE45" w14:textId="77777777" w:rsidR="00FB7847" w:rsidRPr="00FB7847" w:rsidRDefault="00FB7847" w:rsidP="00FB7847">
      <w:pPr>
        <w:spacing w:line="276" w:lineRule="auto"/>
        <w:ind w:left="426"/>
        <w:contextualSpacing/>
        <w:jc w:val="both"/>
        <w:rPr>
          <w:rFonts w:ascii="GHEA Grapalat" w:hAnsi="GHEA Grapalat" w:cs="Arial"/>
          <w:color w:val="000000" w:themeColor="text1"/>
          <w:sz w:val="24"/>
          <w:szCs w:val="24"/>
          <w:lang w:val="hy-AM"/>
        </w:rPr>
      </w:pPr>
    </w:p>
    <w:p w14:paraId="297ED84B" w14:textId="46A1823E" w:rsidR="00E1282A" w:rsidRPr="00137D72" w:rsidRDefault="00E1282A" w:rsidP="00B807D5">
      <w:pPr>
        <w:jc w:val="both"/>
        <w:rPr>
          <w:rFonts w:ascii="GHEA Grapalat" w:hAnsi="GHEA Grapalat" w:cs="Arial"/>
          <w:b/>
          <w:bCs/>
          <w:i/>
          <w:iCs/>
          <w:color w:val="000000" w:themeColor="text1"/>
          <w:sz w:val="24"/>
          <w:szCs w:val="24"/>
          <w:u w:val="single"/>
          <w:lang w:val="hy-AM"/>
        </w:rPr>
      </w:pPr>
      <w:r w:rsidRPr="00137D72">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5696">
    <w:abstractNumId w:val="1"/>
  </w:num>
  <w:num w:numId="2" w16cid:durableId="774402581">
    <w:abstractNumId w:val="2"/>
  </w:num>
  <w:num w:numId="3" w16cid:durableId="2082554439">
    <w:abstractNumId w:val="3"/>
  </w:num>
  <w:num w:numId="4" w16cid:durableId="719086121">
    <w:abstractNumId w:val="0"/>
  </w:num>
  <w:num w:numId="5" w16cid:durableId="581918356">
    <w:abstractNumId w:val="5"/>
  </w:num>
  <w:num w:numId="6" w16cid:durableId="692654500">
    <w:abstractNumId w:val="4"/>
  </w:num>
  <w:num w:numId="7" w16cid:durableId="1977293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441A2"/>
    <w:rsid w:val="00057E86"/>
    <w:rsid w:val="00071F3E"/>
    <w:rsid w:val="0008379E"/>
    <w:rsid w:val="000A4DF2"/>
    <w:rsid w:val="000A4E93"/>
    <w:rsid w:val="000D2540"/>
    <w:rsid w:val="000F2BAD"/>
    <w:rsid w:val="000F7EBE"/>
    <w:rsid w:val="00137D72"/>
    <w:rsid w:val="00140213"/>
    <w:rsid w:val="00155246"/>
    <w:rsid w:val="00191287"/>
    <w:rsid w:val="001B5E56"/>
    <w:rsid w:val="001D0A9E"/>
    <w:rsid w:val="001E19B3"/>
    <w:rsid w:val="001E7AE0"/>
    <w:rsid w:val="002239DD"/>
    <w:rsid w:val="002676A8"/>
    <w:rsid w:val="00297AB8"/>
    <w:rsid w:val="002B4697"/>
    <w:rsid w:val="002F34E8"/>
    <w:rsid w:val="003443A0"/>
    <w:rsid w:val="00347AB0"/>
    <w:rsid w:val="004455B7"/>
    <w:rsid w:val="004F76AD"/>
    <w:rsid w:val="00550CAB"/>
    <w:rsid w:val="005671CC"/>
    <w:rsid w:val="00581CDE"/>
    <w:rsid w:val="00597FD4"/>
    <w:rsid w:val="005C4454"/>
    <w:rsid w:val="00635F55"/>
    <w:rsid w:val="00646C22"/>
    <w:rsid w:val="00647966"/>
    <w:rsid w:val="006538D5"/>
    <w:rsid w:val="00666FE6"/>
    <w:rsid w:val="00693F31"/>
    <w:rsid w:val="006B552F"/>
    <w:rsid w:val="006E5CB4"/>
    <w:rsid w:val="007E3424"/>
    <w:rsid w:val="007E5DFC"/>
    <w:rsid w:val="00835F5D"/>
    <w:rsid w:val="008722B2"/>
    <w:rsid w:val="008D0EF6"/>
    <w:rsid w:val="00932B0D"/>
    <w:rsid w:val="00957A96"/>
    <w:rsid w:val="0096199C"/>
    <w:rsid w:val="00986462"/>
    <w:rsid w:val="009B3B04"/>
    <w:rsid w:val="00A23818"/>
    <w:rsid w:val="00A53DF0"/>
    <w:rsid w:val="00A644DE"/>
    <w:rsid w:val="00A70B14"/>
    <w:rsid w:val="00AC3163"/>
    <w:rsid w:val="00B13988"/>
    <w:rsid w:val="00B60AAF"/>
    <w:rsid w:val="00B807D5"/>
    <w:rsid w:val="00B83526"/>
    <w:rsid w:val="00B9150E"/>
    <w:rsid w:val="00BD2D56"/>
    <w:rsid w:val="00BE1172"/>
    <w:rsid w:val="00C36575"/>
    <w:rsid w:val="00C751F2"/>
    <w:rsid w:val="00C76B3E"/>
    <w:rsid w:val="00D143A5"/>
    <w:rsid w:val="00D4765C"/>
    <w:rsid w:val="00D60062"/>
    <w:rsid w:val="00D91808"/>
    <w:rsid w:val="00D94F0D"/>
    <w:rsid w:val="00D95497"/>
    <w:rsid w:val="00DA7440"/>
    <w:rsid w:val="00DF0FC2"/>
    <w:rsid w:val="00DF36CE"/>
    <w:rsid w:val="00DF785D"/>
    <w:rsid w:val="00E1282A"/>
    <w:rsid w:val="00E35A09"/>
    <w:rsid w:val="00EF78F7"/>
    <w:rsid w:val="00F126C5"/>
    <w:rsid w:val="00F16770"/>
    <w:rsid w:val="00F7149D"/>
    <w:rsid w:val="00FB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155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575">
      <w:bodyDiv w:val="1"/>
      <w:marLeft w:val="0"/>
      <w:marRight w:val="0"/>
      <w:marTop w:val="0"/>
      <w:marBottom w:val="0"/>
      <w:divBdr>
        <w:top w:val="none" w:sz="0" w:space="0" w:color="auto"/>
        <w:left w:val="none" w:sz="0" w:space="0" w:color="auto"/>
        <w:bottom w:val="none" w:sz="0" w:space="0" w:color="auto"/>
        <w:right w:val="none" w:sz="0" w:space="0" w:color="auto"/>
      </w:divBdr>
    </w:div>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114791740">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1652</Words>
  <Characters>9423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138</cp:revision>
  <cp:lastPrinted>2025-07-08T04:50:00Z</cp:lastPrinted>
  <dcterms:created xsi:type="dcterms:W3CDTF">2025-06-26T07:48:00Z</dcterms:created>
  <dcterms:modified xsi:type="dcterms:W3CDTF">2025-08-08T12:21:00Z</dcterms:modified>
</cp:coreProperties>
</file>