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04B6C6AF"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AC568A">
        <w:rPr>
          <w:rFonts w:ascii="GHEA Grapalat" w:hAnsi="GHEA Grapalat" w:cs="Arial"/>
          <w:sz w:val="24"/>
          <w:szCs w:val="24"/>
          <w:lang w:val="hy-AM"/>
        </w:rPr>
        <w:t>3</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7248736D"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AC568A">
        <w:rPr>
          <w:rFonts w:ascii="GHEA Grapalat" w:hAnsi="GHEA Grapalat" w:cs="Arial"/>
          <w:sz w:val="24"/>
          <w:szCs w:val="24"/>
          <w:lang w:val="hy-AM"/>
        </w:rPr>
        <w:t>3</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64748E5"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2A630A">
        <w:rPr>
          <w:rFonts w:ascii="GHEA Grapalat" w:eastAsia="Calibri" w:hAnsi="GHEA Grapalat"/>
          <w:sz w:val="24"/>
          <w:szCs w:val="24"/>
          <w:lang w:val="hy-AM"/>
        </w:rPr>
        <w:t>Մրցույթին մասնակցելու համար դիմումները ներկայացվում են առցանց՝</w:t>
      </w:r>
      <w:r w:rsidRPr="002A630A">
        <w:rPr>
          <w:rFonts w:ascii="GHEA Grapalat" w:hAnsi="GHEA Grapalat"/>
          <w:sz w:val="24"/>
          <w:szCs w:val="24"/>
          <w:lang w:val="hy-AM"/>
        </w:rPr>
        <w:t xml:space="preserve"> </w:t>
      </w:r>
      <w:hyperlink r:id="rId5" w:history="1">
        <w:r w:rsidRPr="002A630A">
          <w:rPr>
            <w:rFonts w:ascii="GHEA Grapalat" w:eastAsia="Calibri" w:hAnsi="GHEA Grapalat"/>
            <w:color w:val="0000FF"/>
            <w:sz w:val="24"/>
            <w:szCs w:val="24"/>
            <w:u w:val="single"/>
            <w:lang w:val="hy-AM"/>
          </w:rPr>
          <w:t>https://cso.gov.am/internal-external-competitions</w:t>
        </w:r>
      </w:hyperlink>
      <w:r w:rsidRPr="002A630A">
        <w:rPr>
          <w:rFonts w:ascii="GHEA Grapalat" w:eastAsia="Calibri" w:hAnsi="GHEA Grapalat"/>
          <w:sz w:val="24"/>
          <w:szCs w:val="24"/>
          <w:lang w:val="hy-AM"/>
        </w:rPr>
        <w:t xml:space="preserve"> հղումով՝ </w:t>
      </w:r>
      <w:r w:rsidRPr="002A630A">
        <w:rPr>
          <w:rFonts w:ascii="GHEA Grapalat" w:eastAsia="Calibri" w:hAnsi="GHEA Grapalat"/>
          <w:b/>
          <w:i/>
          <w:color w:val="000000" w:themeColor="text1"/>
          <w:sz w:val="24"/>
          <w:szCs w:val="24"/>
          <w:lang w:val="hy-AM"/>
        </w:rPr>
        <w:t>202</w:t>
      </w:r>
      <w:r w:rsidR="00A30814">
        <w:rPr>
          <w:rFonts w:ascii="GHEA Grapalat" w:eastAsia="Calibri" w:hAnsi="GHEA Grapalat"/>
          <w:b/>
          <w:i/>
          <w:color w:val="000000" w:themeColor="text1"/>
          <w:sz w:val="24"/>
          <w:szCs w:val="24"/>
          <w:lang w:val="hy-AM"/>
        </w:rPr>
        <w:t>6</w:t>
      </w:r>
      <w:r w:rsidRPr="002A630A">
        <w:rPr>
          <w:rFonts w:ascii="GHEA Grapalat" w:eastAsia="Calibri" w:hAnsi="GHEA Grapalat"/>
          <w:b/>
          <w:i/>
          <w:color w:val="000000" w:themeColor="text1"/>
          <w:sz w:val="24"/>
          <w:szCs w:val="24"/>
          <w:lang w:val="hy-AM"/>
        </w:rPr>
        <w:t xml:space="preserve"> թվականի </w:t>
      </w:r>
      <w:r w:rsidR="00AC568A">
        <w:rPr>
          <w:rFonts w:ascii="GHEA Grapalat" w:eastAsia="Calibri" w:hAnsi="GHEA Grapalat"/>
          <w:b/>
          <w:i/>
          <w:color w:val="000000" w:themeColor="text1"/>
          <w:sz w:val="24"/>
          <w:szCs w:val="24"/>
          <w:lang w:val="hy-AM"/>
        </w:rPr>
        <w:t>փետրվարի 5</w:t>
      </w:r>
      <w:r w:rsidRPr="002A630A">
        <w:rPr>
          <w:rFonts w:ascii="GHEA Grapalat" w:eastAsia="Calibri" w:hAnsi="GHEA Grapalat"/>
          <w:b/>
          <w:i/>
          <w:color w:val="000000" w:themeColor="text1"/>
          <w:sz w:val="24"/>
          <w:szCs w:val="24"/>
          <w:lang w:val="hy-AM"/>
        </w:rPr>
        <w:t>-ից մինչև 202</w:t>
      </w:r>
      <w:r w:rsidR="00A30814">
        <w:rPr>
          <w:rFonts w:ascii="GHEA Grapalat" w:eastAsia="Calibri" w:hAnsi="GHEA Grapalat"/>
          <w:b/>
          <w:i/>
          <w:color w:val="000000" w:themeColor="text1"/>
          <w:sz w:val="24"/>
          <w:szCs w:val="24"/>
          <w:lang w:val="hy-AM"/>
        </w:rPr>
        <w:t>6</w:t>
      </w:r>
      <w:r w:rsidRPr="002A630A">
        <w:rPr>
          <w:rFonts w:ascii="GHEA Grapalat" w:eastAsia="Calibri" w:hAnsi="GHEA Grapalat"/>
          <w:b/>
          <w:i/>
          <w:color w:val="000000" w:themeColor="text1"/>
          <w:sz w:val="24"/>
          <w:szCs w:val="24"/>
          <w:lang w:val="hy-AM"/>
        </w:rPr>
        <w:t xml:space="preserve"> թվականի </w:t>
      </w:r>
      <w:r w:rsidR="00A30814">
        <w:rPr>
          <w:rFonts w:ascii="GHEA Grapalat" w:eastAsia="Calibri" w:hAnsi="GHEA Grapalat"/>
          <w:b/>
          <w:i/>
          <w:color w:val="000000" w:themeColor="text1"/>
          <w:sz w:val="24"/>
          <w:szCs w:val="24"/>
          <w:lang w:val="hy-AM"/>
        </w:rPr>
        <w:t xml:space="preserve">փետրվարի </w:t>
      </w:r>
      <w:r w:rsidR="00AC568A">
        <w:rPr>
          <w:rFonts w:ascii="GHEA Grapalat" w:eastAsia="Calibri" w:hAnsi="GHEA Grapalat"/>
          <w:b/>
          <w:i/>
          <w:color w:val="000000" w:themeColor="text1"/>
          <w:sz w:val="24"/>
          <w:szCs w:val="24"/>
          <w:lang w:val="hy-AM"/>
        </w:rPr>
        <w:t>12</w:t>
      </w:r>
      <w:r w:rsidRPr="002A630A">
        <w:rPr>
          <w:rFonts w:ascii="GHEA Grapalat" w:eastAsia="Calibri" w:hAnsi="GHEA Grapalat"/>
          <w:b/>
          <w:i/>
          <w:color w:val="000000" w:themeColor="text1"/>
          <w:sz w:val="24"/>
          <w:szCs w:val="24"/>
          <w:lang w:val="hy-AM"/>
        </w:rPr>
        <w:t>-ը</w:t>
      </w:r>
      <w:r w:rsidRPr="002A630A">
        <w:rPr>
          <w:rFonts w:ascii="GHEA Grapalat" w:eastAsia="Calibri" w:hAnsi="GHEA Grapalat"/>
          <w:color w:val="000000" w:themeColor="text1"/>
          <w:sz w:val="24"/>
          <w:szCs w:val="24"/>
          <w:lang w:val="hy-AM"/>
        </w:rPr>
        <w:t xml:space="preserve"> ներառյալ՝ </w:t>
      </w:r>
      <w:r w:rsidRPr="002A630A">
        <w:rPr>
          <w:rFonts w:ascii="GHEA Grapalat" w:eastAsia="Calibri" w:hAnsi="GHEA Grapalat"/>
          <w:sz w:val="24"/>
          <w:szCs w:val="24"/>
          <w:lang w:val="hy-AM"/>
        </w:rPr>
        <w:t>մինչև վերջին աշխատանքային օրվա ժամը 24</w:t>
      </w:r>
      <w:r w:rsidRPr="002A630A">
        <w:rPr>
          <w:rFonts w:ascii="MS Mincho" w:eastAsia="MS Mincho" w:hAnsi="MS Mincho" w:cs="MS Mincho" w:hint="eastAsia"/>
          <w:sz w:val="24"/>
          <w:szCs w:val="24"/>
          <w:lang w:val="hy-AM"/>
        </w:rPr>
        <w:t>․</w:t>
      </w:r>
      <w:r w:rsidRPr="002A630A">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781D5BF8" w:rsidR="00BE1172" w:rsidRPr="002A630A"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2A630A">
        <w:rPr>
          <w:rFonts w:ascii="GHEA Grapalat" w:hAnsi="GHEA Grapalat" w:cs="Arial"/>
          <w:sz w:val="24"/>
          <w:szCs w:val="24"/>
          <w:lang w:val="hy-AM"/>
        </w:rPr>
        <w:t xml:space="preserve">Մրցույթի թեստավորման փուլը կանցկացվի </w:t>
      </w:r>
      <w:r w:rsidRPr="002A630A">
        <w:rPr>
          <w:rFonts w:ascii="GHEA Grapalat" w:hAnsi="GHEA Grapalat" w:cs="Arial"/>
          <w:b/>
          <w:i/>
          <w:sz w:val="24"/>
          <w:szCs w:val="24"/>
          <w:lang w:val="hy-AM"/>
        </w:rPr>
        <w:t>202</w:t>
      </w:r>
      <w:r w:rsidR="00A30814">
        <w:rPr>
          <w:rFonts w:ascii="GHEA Grapalat" w:hAnsi="GHEA Grapalat" w:cs="Arial"/>
          <w:b/>
          <w:i/>
          <w:sz w:val="24"/>
          <w:szCs w:val="24"/>
          <w:lang w:val="hy-AM"/>
        </w:rPr>
        <w:t>6</w:t>
      </w:r>
      <w:r w:rsidRPr="002A630A">
        <w:rPr>
          <w:rFonts w:ascii="GHEA Grapalat" w:hAnsi="GHEA Grapalat" w:cs="Arial"/>
          <w:b/>
          <w:i/>
          <w:sz w:val="24"/>
          <w:szCs w:val="24"/>
          <w:lang w:val="hy-AM"/>
        </w:rPr>
        <w:t xml:space="preserve"> թվականի </w:t>
      </w:r>
      <w:r w:rsidR="00A30814">
        <w:rPr>
          <w:rFonts w:ascii="GHEA Grapalat" w:hAnsi="GHEA Grapalat" w:cs="Arial"/>
          <w:b/>
          <w:i/>
          <w:sz w:val="24"/>
          <w:szCs w:val="24"/>
          <w:lang w:val="hy-AM"/>
        </w:rPr>
        <w:t xml:space="preserve">մարտի </w:t>
      </w:r>
      <w:r w:rsidR="00AC568A">
        <w:rPr>
          <w:rFonts w:ascii="GHEA Grapalat" w:hAnsi="GHEA Grapalat" w:cs="Arial"/>
          <w:b/>
          <w:i/>
          <w:sz w:val="24"/>
          <w:szCs w:val="24"/>
          <w:lang w:val="hy-AM"/>
        </w:rPr>
        <w:t>12</w:t>
      </w:r>
      <w:r w:rsidRPr="002A630A">
        <w:rPr>
          <w:rFonts w:ascii="GHEA Grapalat" w:hAnsi="GHEA Grapalat" w:cs="Arial"/>
          <w:b/>
          <w:i/>
          <w:sz w:val="24"/>
          <w:szCs w:val="24"/>
          <w:lang w:val="hy-AM"/>
        </w:rPr>
        <w:t>-ին՝ ժամը 10:00-ին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A630A">
        <w:rPr>
          <w:rFonts w:ascii="GHEA Grapalat" w:hAnsi="GHEA Grapalat" w:cs="Arial"/>
          <w:sz w:val="24"/>
          <w:szCs w:val="24"/>
          <w:lang w:val="hy-AM"/>
        </w:rPr>
        <w:tab/>
      </w:r>
      <w:r w:rsidRPr="002A630A">
        <w:rPr>
          <w:rFonts w:ascii="GHEA Grapalat" w:hAnsi="GHEA Grapalat" w:cs="Arial"/>
          <w:sz w:val="24"/>
          <w:szCs w:val="24"/>
          <w:lang w:val="hy-AM"/>
        </w:rPr>
        <w:tab/>
      </w:r>
    </w:p>
    <w:p w14:paraId="1B14A201" w14:textId="67D9AC53" w:rsidR="00BE1172" w:rsidRPr="002A630A" w:rsidRDefault="00BE1172" w:rsidP="00BE1172">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00A30814" w:rsidRPr="002A630A">
        <w:rPr>
          <w:rFonts w:ascii="GHEA Grapalat" w:hAnsi="GHEA Grapalat" w:cs="Arial"/>
          <w:b/>
          <w:i/>
          <w:sz w:val="24"/>
          <w:szCs w:val="24"/>
          <w:lang w:val="hy-AM"/>
        </w:rPr>
        <w:t>202</w:t>
      </w:r>
      <w:r w:rsidR="00A30814">
        <w:rPr>
          <w:rFonts w:ascii="GHEA Grapalat" w:hAnsi="GHEA Grapalat" w:cs="Arial"/>
          <w:b/>
          <w:i/>
          <w:sz w:val="24"/>
          <w:szCs w:val="24"/>
          <w:lang w:val="hy-AM"/>
        </w:rPr>
        <w:t>6</w:t>
      </w:r>
      <w:r w:rsidR="00A30814" w:rsidRPr="002A630A">
        <w:rPr>
          <w:rFonts w:ascii="GHEA Grapalat" w:hAnsi="GHEA Grapalat" w:cs="Arial"/>
          <w:b/>
          <w:i/>
          <w:sz w:val="24"/>
          <w:szCs w:val="24"/>
          <w:lang w:val="hy-AM"/>
        </w:rPr>
        <w:t xml:space="preserve"> թվականի </w:t>
      </w:r>
      <w:r w:rsidR="00A30814">
        <w:rPr>
          <w:rFonts w:ascii="GHEA Grapalat" w:hAnsi="GHEA Grapalat" w:cs="Arial"/>
          <w:b/>
          <w:i/>
          <w:sz w:val="24"/>
          <w:szCs w:val="24"/>
          <w:lang w:val="hy-AM"/>
        </w:rPr>
        <w:t xml:space="preserve">մարտի </w:t>
      </w:r>
      <w:r w:rsidR="00AC568A">
        <w:rPr>
          <w:rFonts w:ascii="GHEA Grapalat" w:hAnsi="GHEA Grapalat" w:cs="Arial"/>
          <w:b/>
          <w:i/>
          <w:sz w:val="24"/>
          <w:szCs w:val="24"/>
          <w:lang w:val="hy-AM"/>
        </w:rPr>
        <w:t>16</w:t>
      </w:r>
      <w:r w:rsidRPr="002A630A">
        <w:rPr>
          <w:rFonts w:ascii="GHEA Grapalat" w:hAnsi="GHEA Grapalat" w:cs="Arial"/>
          <w:b/>
          <w:i/>
          <w:sz w:val="24"/>
          <w:szCs w:val="24"/>
          <w:lang w:val="hy-AM"/>
        </w:rPr>
        <w:t>-ին՝ ժամը 14:30-ին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«Հարցարան»</w:t>
      </w:r>
      <w:r w:rsidRPr="002A630A">
        <w:rPr>
          <w:rFonts w:ascii="GHEA Grapalat" w:hAnsi="GHEA Grapalat" w:cs="Arial"/>
          <w:sz w:val="24"/>
          <w:szCs w:val="24"/>
          <w:lang w:val="hy-AM"/>
        </w:rPr>
        <w:t xml:space="preserve"> և </w:t>
      </w:r>
      <w:r w:rsidRPr="002A630A">
        <w:rPr>
          <w:rFonts w:ascii="GHEA Grapalat" w:hAnsi="GHEA Grapalat" w:cs="Arial"/>
          <w:b/>
          <w:i/>
          <w:sz w:val="24"/>
          <w:szCs w:val="24"/>
          <w:lang w:val="hy-AM"/>
        </w:rPr>
        <w:t>«Աշխատանքային</w:t>
      </w:r>
      <w:r w:rsidRPr="00693F31">
        <w:rPr>
          <w:rFonts w:ascii="GHEA Grapalat" w:hAnsi="GHEA Grapalat" w:cs="Arial"/>
          <w:b/>
          <w:i/>
          <w:sz w:val="24"/>
          <w:szCs w:val="24"/>
          <w:lang w:val="hy-AM"/>
        </w:rPr>
        <w:t xml:space="preserve"> իրավիճակներ»  </w:t>
      </w:r>
      <w:r w:rsidRPr="00693F31">
        <w:rPr>
          <w:rFonts w:ascii="GHEA Grapalat" w:hAnsi="GHEA Grapalat" w:cs="Arial"/>
          <w:sz w:val="24"/>
          <w:szCs w:val="24"/>
          <w:lang w:val="hy-AM"/>
        </w:rPr>
        <w:t>ձևաչափերով:</w:t>
      </w:r>
    </w:p>
    <w:p w14:paraId="4DD3FD3B" w14:textId="77777777" w:rsidR="002A630A" w:rsidRDefault="002A630A" w:rsidP="002676A8">
      <w:pPr>
        <w:ind w:firstLine="708"/>
        <w:jc w:val="both"/>
        <w:rPr>
          <w:rFonts w:ascii="GHEA Grapalat" w:hAnsi="GHEA Grapalat" w:cs="Arial"/>
          <w:b/>
          <w:i/>
          <w:sz w:val="24"/>
          <w:szCs w:val="24"/>
          <w:lang w:val="hy-AM"/>
        </w:rPr>
      </w:pPr>
      <w:r w:rsidRPr="002A630A">
        <w:rPr>
          <w:rFonts w:ascii="GHEA Grapalat" w:hAnsi="GHEA Grapalat" w:cs="Arial"/>
          <w:b/>
          <w:i/>
          <w:sz w:val="24"/>
          <w:szCs w:val="24"/>
          <w:lang w:val="hy-AM"/>
        </w:rPr>
        <w:lastRenderedPageBreak/>
        <w:t xml:space="preserve">Հիմնական աշխատավարձը </w:t>
      </w:r>
      <w:r w:rsidRPr="002A630A">
        <w:rPr>
          <w:rFonts w:ascii="GHEA Grapalat" w:hAnsi="GHEA Grapalat" w:cs="Arial"/>
          <w:b/>
          <w:i/>
          <w:sz w:val="24"/>
          <w:szCs w:val="24"/>
          <w:lang w:val="af-ZA"/>
        </w:rPr>
        <w:t>267,072 (երկու հարյուր</w:t>
      </w:r>
      <w:r w:rsidRPr="002A630A">
        <w:rPr>
          <w:rFonts w:ascii="GHEA Grapalat" w:hAnsi="GHEA Grapalat" w:cs="Arial"/>
          <w:b/>
          <w:i/>
          <w:sz w:val="24"/>
          <w:szCs w:val="24"/>
          <w:lang w:val="hy-AM"/>
        </w:rPr>
        <w:t xml:space="preserve"> վաթսունյոթ </w:t>
      </w:r>
      <w:r w:rsidRPr="002A630A">
        <w:rPr>
          <w:rFonts w:ascii="GHEA Grapalat" w:hAnsi="GHEA Grapalat" w:cs="Arial"/>
          <w:b/>
          <w:i/>
          <w:sz w:val="24"/>
          <w:szCs w:val="24"/>
          <w:lang w:val="af-ZA"/>
        </w:rPr>
        <w:t xml:space="preserve">հազար </w:t>
      </w:r>
      <w:r w:rsidRPr="002A630A">
        <w:rPr>
          <w:rFonts w:ascii="GHEA Grapalat" w:hAnsi="GHEA Grapalat" w:cs="Arial"/>
          <w:b/>
          <w:i/>
          <w:sz w:val="24"/>
          <w:szCs w:val="24"/>
          <w:lang w:val="hy-AM"/>
        </w:rPr>
        <w:t>յոթանասուներկու</w:t>
      </w:r>
      <w:r w:rsidRPr="002A630A">
        <w:rPr>
          <w:rFonts w:ascii="GHEA Grapalat" w:hAnsi="GHEA Grapalat" w:cs="Arial"/>
          <w:b/>
          <w:i/>
          <w:sz w:val="24"/>
          <w:szCs w:val="24"/>
          <w:lang w:val="af-ZA"/>
        </w:rPr>
        <w:t>) ՀՀ դրամ</w:t>
      </w:r>
      <w:r w:rsidRPr="002A630A">
        <w:rPr>
          <w:rFonts w:ascii="GHEA Grapalat" w:hAnsi="GHEA Grapalat" w:cs="Arial"/>
          <w:b/>
          <w:i/>
          <w:sz w:val="24"/>
          <w:szCs w:val="24"/>
          <w:lang w:val="hy-AM"/>
        </w:rPr>
        <w:t xml:space="preserve"> է:</w:t>
      </w:r>
    </w:p>
    <w:p w14:paraId="52612883" w14:textId="77D8A8E3"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072622CD" w14:textId="61AC46ED" w:rsidR="00A334EC" w:rsidRPr="00A334EC" w:rsidRDefault="00A334EC" w:rsidP="00A334EC">
      <w:pPr>
        <w:jc w:val="both"/>
        <w:rPr>
          <w:rFonts w:ascii="GHEA Grapalat" w:hAnsi="GHEA Grapalat" w:cs="Arial"/>
          <w:sz w:val="24"/>
          <w:szCs w:val="24"/>
          <w:lang w:val="hy-AM"/>
        </w:rPr>
      </w:pPr>
      <w:r w:rsidRPr="00667BBE">
        <w:rPr>
          <w:rFonts w:ascii="GHEA Grapalat" w:hAnsi="GHEA Grapalat" w:cs="Arial"/>
          <w:sz w:val="24"/>
          <w:szCs w:val="24"/>
          <w:lang w:val="hy-AM"/>
        </w:rPr>
        <w:t xml:space="preserve">           </w:t>
      </w:r>
      <w:r w:rsidRPr="00A334EC">
        <w:rPr>
          <w:rFonts w:ascii="GHEA Grapalat" w:hAnsi="GHEA Grapalat" w:cs="Arial"/>
          <w:sz w:val="24"/>
          <w:szCs w:val="24"/>
          <w:lang w:val="hy-AM"/>
        </w:rPr>
        <w:t xml:space="preserve">հղումը՝ </w:t>
      </w:r>
      <w:hyperlink r:id="rId17" w:history="1">
        <w:r w:rsidRPr="00A334EC">
          <w:rPr>
            <w:rStyle w:val="ac"/>
            <w:rFonts w:ascii="GHEA Grapalat" w:hAnsi="GHEA Grapalat" w:cs="Arial"/>
            <w:sz w:val="24"/>
            <w:szCs w:val="24"/>
            <w:lang w:val="hy-AM"/>
          </w:rPr>
          <w:t>https://www.arlis.am/hy/acts/143723</w:t>
        </w:r>
      </w:hyperlink>
    </w:p>
    <w:p w14:paraId="553FA7AB" w14:textId="77777777" w:rsidR="00646C22" w:rsidRPr="00D4765C" w:rsidRDefault="00646C22" w:rsidP="00581CDE">
      <w:pPr>
        <w:jc w:val="both"/>
        <w:rPr>
          <w:rFonts w:ascii="GHEA Grapalat" w:hAnsi="GHEA Grapalat" w:cs="Arial"/>
          <w:bCs/>
          <w:iCs/>
          <w:sz w:val="24"/>
          <w:szCs w:val="24"/>
          <w:lang w:val="hy-AM"/>
        </w:rPr>
      </w:pPr>
    </w:p>
    <w:p w14:paraId="208E93C3" w14:textId="77777777" w:rsidR="00581CDE" w:rsidRPr="009B3B04" w:rsidRDefault="00581CDE" w:rsidP="00581CDE">
      <w:pPr>
        <w:pStyle w:val="a7"/>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921845" w:rsidRDefault="00693F31" w:rsidP="00693F31">
      <w:pPr>
        <w:jc w:val="both"/>
        <w:rPr>
          <w:rFonts w:ascii="GHEA Grapalat" w:hAnsi="GHEA Grapalat" w:cs="Arial"/>
          <w:sz w:val="24"/>
          <w:szCs w:val="24"/>
          <w:lang w:val="hy-AM"/>
        </w:rPr>
      </w:pPr>
      <w:r w:rsidRPr="00921845">
        <w:rPr>
          <w:rFonts w:ascii="GHEA Grapalat" w:hAnsi="GHEA Grapalat" w:cs="Arial"/>
          <w:sz w:val="24"/>
          <w:szCs w:val="24"/>
          <w:lang w:val="hy-AM"/>
        </w:rPr>
        <w:t>«Պետական վերահսկողական ծառայության մասին»  օրենք. հոդվածներ</w:t>
      </w:r>
      <w:r w:rsidR="00E35A09" w:rsidRPr="00921845">
        <w:rPr>
          <w:rFonts w:ascii="GHEA Grapalat" w:hAnsi="GHEA Grapalat" w:cs="Arial"/>
          <w:sz w:val="24"/>
          <w:szCs w:val="24"/>
          <w:lang w:val="hy-AM"/>
        </w:rPr>
        <w:t>՝ 1, 2, 3, 4, 5, 6, 7, 8, 9, 10</w:t>
      </w:r>
    </w:p>
    <w:p w14:paraId="731E53D4" w14:textId="2F5B60F1" w:rsidR="00693F31" w:rsidRPr="00921845" w:rsidRDefault="00693F31" w:rsidP="00693F31">
      <w:pPr>
        <w:jc w:val="both"/>
        <w:rPr>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8" w:history="1">
        <w:r w:rsidR="003C1CFA" w:rsidRPr="00921845">
          <w:rPr>
            <w:rStyle w:val="ac"/>
            <w:rFonts w:ascii="GHEA Grapalat" w:hAnsi="GHEA Grapalat"/>
            <w:sz w:val="24"/>
            <w:szCs w:val="24"/>
            <w:lang w:val="hy-AM"/>
          </w:rPr>
          <w:t>https://www.arlis.am/hy/acts/208787/latest</w:t>
        </w:r>
      </w:hyperlink>
    </w:p>
    <w:p w14:paraId="6D7B4BBD"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«Նորմատիվ իրավական ակտերի մասին» օրենք. հոդվածներ՝ 1, 2, 6,11,13, 23, 31, 32, 33, 34, 36, 37, 38, 40 </w:t>
      </w:r>
    </w:p>
    <w:p w14:paraId="2E157C36" w14:textId="77777777" w:rsidR="00E8327F" w:rsidRPr="00921845" w:rsidRDefault="00E8327F" w:rsidP="00E8327F">
      <w:pPr>
        <w:jc w:val="both"/>
        <w:rPr>
          <w:rStyle w:val="ac"/>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9" w:history="1">
        <w:r w:rsidRPr="00921845">
          <w:rPr>
            <w:rStyle w:val="ac"/>
            <w:rFonts w:ascii="GHEA Grapalat" w:hAnsi="GHEA Grapalat"/>
            <w:sz w:val="24"/>
            <w:szCs w:val="24"/>
            <w:lang w:val="hy-AM"/>
          </w:rPr>
          <w:t>https://www.arlis.am/hy/acts/187324</w:t>
        </w:r>
      </w:hyperlink>
    </w:p>
    <w:p w14:paraId="094AE27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Հայաստանի Հանրապետության աշխատանքային օրենսգիրք</w:t>
      </w:r>
      <w:r w:rsidRPr="00921845">
        <w:rPr>
          <w:rFonts w:ascii="MS Mincho" w:eastAsia="MS Mincho" w:hAnsi="MS Mincho" w:cs="MS Mincho" w:hint="eastAsia"/>
          <w:sz w:val="24"/>
          <w:szCs w:val="24"/>
          <w:lang w:val="hy-AM"/>
        </w:rPr>
        <w:t>․</w:t>
      </w:r>
      <w:r w:rsidRPr="00921845">
        <w:rPr>
          <w:rFonts w:ascii="GHEA Grapalat" w:hAnsi="GHEA Grapalat" w:cs="Arial"/>
          <w:sz w:val="24"/>
          <w:szCs w:val="24"/>
          <w:lang w:val="hy-AM"/>
        </w:rPr>
        <w:t xml:space="preserve"> հոդվածներ՝ 3.2, 13, 33, 36, 78, 83, 85, 92, 109, 114, 138, 151, 164, 223, 224, 229, 230</w:t>
      </w:r>
    </w:p>
    <w:p w14:paraId="18DF71B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0" w:history="1">
        <w:r w:rsidRPr="002037AE">
          <w:rPr>
            <w:rStyle w:val="ac"/>
            <w:rFonts w:ascii="GHEA Grapalat" w:hAnsi="GHEA Grapalat"/>
            <w:sz w:val="24"/>
            <w:szCs w:val="24"/>
            <w:lang w:val="hy-AM"/>
          </w:rPr>
          <w:t>https://www.arlis.am/hy/acts/208687</w:t>
        </w:r>
      </w:hyperlink>
    </w:p>
    <w:p w14:paraId="4FB45A23" w14:textId="77777777" w:rsidR="00E8327F" w:rsidRPr="00921845" w:rsidRDefault="00E8327F" w:rsidP="00E8327F">
      <w:pPr>
        <w:jc w:val="both"/>
        <w:rPr>
          <w:rFonts w:ascii="GHEA Grapalat" w:hAnsi="GHEA Grapalat" w:cs="Arial"/>
          <w:sz w:val="24"/>
          <w:szCs w:val="24"/>
          <w:lang w:val="hy-AM"/>
        </w:rPr>
      </w:pPr>
    </w:p>
    <w:p w14:paraId="5C30674B" w14:textId="0751AB3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lastRenderedPageBreak/>
        <w:t>«Կառավարության կառուցվածքի և գործունեության մասին» օրենք. հոդվածներ՝ 2, 3,4, 7-11, 14</w:t>
      </w:r>
    </w:p>
    <w:p w14:paraId="47F78349" w14:textId="0B66595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1" w:history="1">
        <w:r w:rsidR="00BC618B" w:rsidRPr="002037AE">
          <w:rPr>
            <w:rStyle w:val="ac"/>
            <w:rFonts w:ascii="GHEA Grapalat" w:hAnsi="GHEA Grapalat"/>
            <w:sz w:val="24"/>
            <w:szCs w:val="24"/>
            <w:lang w:val="hy-AM"/>
          </w:rPr>
          <w:t>https://www.arlis.am/hy/acts/208782/latest</w:t>
        </w:r>
      </w:hyperlink>
    </w:p>
    <w:p w14:paraId="7D745597" w14:textId="218C304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«Կառավարչական իրավահարաբերությունների կարգավորման մասին» օրենք. հոդվածներ՝ 3, 6, 7, 9,12,14, 16, 21,22</w:t>
      </w:r>
    </w:p>
    <w:p w14:paraId="0341BE89" w14:textId="036D7E07" w:rsidR="00BC618B" w:rsidRPr="002037AE" w:rsidRDefault="00E8327F" w:rsidP="00C36702">
      <w:pPr>
        <w:jc w:val="both"/>
        <w:rPr>
          <w:rStyle w:val="ac"/>
          <w:rFonts w:ascii="GHEA Grapalat" w:hAnsi="GHEA Grapalat"/>
          <w:sz w:val="24"/>
          <w:szCs w:val="24"/>
          <w:lang w:val="hy-AM"/>
        </w:rPr>
      </w:pPr>
      <w:r w:rsidRPr="00921845">
        <w:rPr>
          <w:rFonts w:ascii="GHEA Grapalat" w:hAnsi="GHEA Grapalat" w:cs="Arial"/>
          <w:sz w:val="24"/>
          <w:szCs w:val="24"/>
          <w:lang w:val="hy-AM"/>
        </w:rPr>
        <w:t>հղումը՝</w:t>
      </w:r>
      <w:r w:rsidR="00BC618B" w:rsidRPr="00921845">
        <w:rPr>
          <w:rFonts w:ascii="GHEA Grapalat" w:hAnsi="GHEA Grapalat" w:cs="Arial"/>
          <w:sz w:val="24"/>
          <w:szCs w:val="24"/>
          <w:lang w:val="hy-AM"/>
        </w:rPr>
        <w:t xml:space="preserve"> </w:t>
      </w:r>
      <w:hyperlink r:id="rId22" w:history="1">
        <w:r w:rsidR="00BC618B" w:rsidRPr="002037AE">
          <w:rPr>
            <w:rStyle w:val="ac"/>
            <w:rFonts w:ascii="GHEA Grapalat" w:hAnsi="GHEA Grapalat"/>
            <w:sz w:val="24"/>
            <w:szCs w:val="24"/>
            <w:lang w:val="hy-AM"/>
          </w:rPr>
          <w:t>https://www.arlis.am/hy/acts/171966/latest</w:t>
        </w:r>
      </w:hyperlink>
    </w:p>
    <w:p w14:paraId="2C580B1B" w14:textId="77777777" w:rsidR="00921845" w:rsidRPr="00921845" w:rsidRDefault="00921845" w:rsidP="00921845">
      <w:pPr>
        <w:jc w:val="both"/>
        <w:rPr>
          <w:rFonts w:ascii="GHEA Grapalat" w:hAnsi="GHEA Grapalat" w:cs="Arial"/>
          <w:sz w:val="24"/>
          <w:szCs w:val="24"/>
          <w:lang w:val="hy-AM"/>
        </w:rPr>
      </w:pPr>
      <w:r w:rsidRPr="00921845">
        <w:rPr>
          <w:rFonts w:ascii="GHEA Grapalat" w:hAnsi="GHEA Grapalat" w:cs="Arial"/>
          <w:sz w:val="24"/>
          <w:szCs w:val="24"/>
          <w:lang w:val="hy-AM"/>
        </w:rPr>
        <w:t xml:space="preserve">«Պետական կառավարման համակարգի մարմինների մասին» օրենք. հոդվածներ՝ 3, 4, 5, 6, 7 հղումը՝ </w:t>
      </w:r>
      <w:r w:rsidRPr="002037AE">
        <w:rPr>
          <w:rStyle w:val="ac"/>
          <w:rFonts w:ascii="GHEA Grapalat" w:hAnsi="GHEA Grapalat"/>
          <w:sz w:val="24"/>
          <w:szCs w:val="24"/>
          <w:lang w:val="hy-AM"/>
        </w:rPr>
        <w:t xml:space="preserve"> </w:t>
      </w:r>
      <w:hyperlink r:id="rId23" w:history="1">
        <w:r w:rsidRPr="002037AE">
          <w:rPr>
            <w:rStyle w:val="ac"/>
            <w:rFonts w:ascii="GHEA Grapalat" w:hAnsi="GHEA Grapalat"/>
            <w:sz w:val="24"/>
            <w:szCs w:val="24"/>
            <w:lang w:val="hy-AM"/>
          </w:rPr>
          <w:t>https://www.arlis.am/hy/acts/187307</w:t>
        </w:r>
      </w:hyperlink>
    </w:p>
    <w:p w14:paraId="7CCFE20C" w14:textId="5143DABE" w:rsidR="00977889" w:rsidRPr="00977889" w:rsidRDefault="00977889" w:rsidP="00977889">
      <w:pPr>
        <w:spacing w:after="0" w:line="276" w:lineRule="auto"/>
        <w:jc w:val="both"/>
        <w:rPr>
          <w:rFonts w:ascii="Calibri" w:eastAsia="Times New Roman" w:hAnsi="Calibri" w:cs="Times New Roman"/>
          <w:kern w:val="0"/>
          <w:sz w:val="20"/>
          <w:szCs w:val="20"/>
          <w:lang w:val="hy-AM" w:eastAsia="ru-RU"/>
          <w14:ligatures w14:val="none"/>
        </w:rPr>
      </w:pPr>
      <w:r w:rsidRPr="00977889">
        <w:rPr>
          <w:rFonts w:ascii="GHEA Grapalat" w:eastAsia="Times New Roman" w:hAnsi="GHEA Grapalat" w:cs="Times New Roman"/>
          <w:color w:val="000000"/>
          <w:kern w:val="0"/>
          <w:lang w:val="hy-AM" w:eastAsia="ru-RU"/>
          <w14:ligatures w14:val="none"/>
        </w:rPr>
        <w:t xml:space="preserve"> </w:t>
      </w:r>
    </w:p>
    <w:p w14:paraId="27E75219" w14:textId="2D5E16CD" w:rsidR="0096199C" w:rsidRPr="0096199C" w:rsidRDefault="00AC2CDC" w:rsidP="0096199C">
      <w:pPr>
        <w:spacing w:line="256" w:lineRule="auto"/>
        <w:jc w:val="both"/>
        <w:rPr>
          <w:rFonts w:ascii="GHEA Grapalat" w:eastAsia="Calibri" w:hAnsi="GHEA Grapalat" w:cs="Arial"/>
          <w:b/>
          <w:bCs/>
          <w:i/>
          <w:iCs/>
          <w:sz w:val="24"/>
          <w:szCs w:val="24"/>
          <w:u w:val="single"/>
          <w:lang w:val="hy-AM"/>
        </w:rPr>
      </w:pPr>
      <w:bookmarkStart w:id="0" w:name="_Hlk202804805"/>
      <w:r>
        <w:rPr>
          <w:rFonts w:ascii="GHEA Grapalat" w:eastAsia="Calibri" w:hAnsi="GHEA Grapalat" w:cs="Arial"/>
          <w:b/>
          <w:bCs/>
          <w:i/>
          <w:iCs/>
          <w:sz w:val="24"/>
          <w:szCs w:val="24"/>
          <w:u w:val="single"/>
          <w:lang w:val="hy-AM"/>
        </w:rPr>
        <w:t>Հ</w:t>
      </w:r>
      <w:r w:rsidR="0096199C" w:rsidRPr="0096199C">
        <w:rPr>
          <w:rFonts w:ascii="GHEA Grapalat" w:eastAsia="Calibri" w:hAnsi="GHEA Grapalat" w:cs="Arial"/>
          <w:b/>
          <w:bCs/>
          <w:i/>
          <w:iCs/>
          <w:sz w:val="24"/>
          <w:szCs w:val="24"/>
          <w:u w:val="single"/>
          <w:lang w:val="hy-AM"/>
        </w:rPr>
        <w:t>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1102DB">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3A10252D" w14:textId="77777777" w:rsidR="00A334EC" w:rsidRDefault="00A334EC" w:rsidP="001102DB">
      <w:pPr>
        <w:pStyle w:val="a7"/>
        <w:spacing w:after="0"/>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297ED84B" w14:textId="098B5507" w:rsidR="00E1282A" w:rsidRPr="00AC2CDC" w:rsidRDefault="00E1282A" w:rsidP="00B807D5">
      <w:pPr>
        <w:jc w:val="both"/>
        <w:rPr>
          <w:rFonts w:ascii="GHEA Grapalat" w:hAnsi="GHEA Grapalat" w:cs="Arial"/>
          <w:b/>
          <w:bCs/>
          <w:i/>
          <w:iCs/>
          <w:color w:val="000000" w:themeColor="text1"/>
          <w:sz w:val="24"/>
          <w:szCs w:val="24"/>
          <w:u w:val="single"/>
          <w:lang w:val="hy-AM"/>
        </w:rPr>
      </w:pPr>
      <w:r w:rsidRPr="00AC2CDC">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778841">
    <w:abstractNumId w:val="1"/>
  </w:num>
  <w:num w:numId="2" w16cid:durableId="998656585">
    <w:abstractNumId w:val="2"/>
  </w:num>
  <w:num w:numId="3" w16cid:durableId="2007710602">
    <w:abstractNumId w:val="3"/>
  </w:num>
  <w:num w:numId="4" w16cid:durableId="1427730164">
    <w:abstractNumId w:val="0"/>
  </w:num>
  <w:num w:numId="5" w16cid:durableId="1932198726">
    <w:abstractNumId w:val="5"/>
  </w:num>
  <w:num w:numId="6" w16cid:durableId="1833252360">
    <w:abstractNumId w:val="4"/>
  </w:num>
  <w:num w:numId="7" w16cid:durableId="17681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F2"/>
    <w:rsid w:val="000D2540"/>
    <w:rsid w:val="000F2BAD"/>
    <w:rsid w:val="000F562F"/>
    <w:rsid w:val="001102DB"/>
    <w:rsid w:val="001B5E56"/>
    <w:rsid w:val="001D0A9E"/>
    <w:rsid w:val="001E7AE0"/>
    <w:rsid w:val="002037AE"/>
    <w:rsid w:val="002676A8"/>
    <w:rsid w:val="00297AB8"/>
    <w:rsid w:val="002A630A"/>
    <w:rsid w:val="002B4697"/>
    <w:rsid w:val="002E6010"/>
    <w:rsid w:val="003443A0"/>
    <w:rsid w:val="00347AB0"/>
    <w:rsid w:val="003A32B9"/>
    <w:rsid w:val="003C1CFA"/>
    <w:rsid w:val="004455B7"/>
    <w:rsid w:val="004721AD"/>
    <w:rsid w:val="00476E17"/>
    <w:rsid w:val="004F76AD"/>
    <w:rsid w:val="00550CAB"/>
    <w:rsid w:val="005671CC"/>
    <w:rsid w:val="00581CDE"/>
    <w:rsid w:val="00597FD4"/>
    <w:rsid w:val="005C4454"/>
    <w:rsid w:val="005E5476"/>
    <w:rsid w:val="00635F55"/>
    <w:rsid w:val="00646C22"/>
    <w:rsid w:val="00647966"/>
    <w:rsid w:val="006538D5"/>
    <w:rsid w:val="00666FE6"/>
    <w:rsid w:val="00667BBE"/>
    <w:rsid w:val="00693F31"/>
    <w:rsid w:val="006A3142"/>
    <w:rsid w:val="006B552F"/>
    <w:rsid w:val="006E00D3"/>
    <w:rsid w:val="006E5CB4"/>
    <w:rsid w:val="007E3424"/>
    <w:rsid w:val="008722B2"/>
    <w:rsid w:val="008D0EF6"/>
    <w:rsid w:val="00921845"/>
    <w:rsid w:val="00957A96"/>
    <w:rsid w:val="0096199C"/>
    <w:rsid w:val="00977889"/>
    <w:rsid w:val="009B3B04"/>
    <w:rsid w:val="009F3F99"/>
    <w:rsid w:val="00A23818"/>
    <w:rsid w:val="00A30814"/>
    <w:rsid w:val="00A334EC"/>
    <w:rsid w:val="00A62999"/>
    <w:rsid w:val="00A644DE"/>
    <w:rsid w:val="00A70B14"/>
    <w:rsid w:val="00AC2CDC"/>
    <w:rsid w:val="00AC3163"/>
    <w:rsid w:val="00AC568A"/>
    <w:rsid w:val="00B13988"/>
    <w:rsid w:val="00B807D5"/>
    <w:rsid w:val="00B83526"/>
    <w:rsid w:val="00B9150E"/>
    <w:rsid w:val="00BC618B"/>
    <w:rsid w:val="00BD2D56"/>
    <w:rsid w:val="00BE1172"/>
    <w:rsid w:val="00C36575"/>
    <w:rsid w:val="00C36702"/>
    <w:rsid w:val="00C751F2"/>
    <w:rsid w:val="00C76B3E"/>
    <w:rsid w:val="00D4765C"/>
    <w:rsid w:val="00D60062"/>
    <w:rsid w:val="00D91808"/>
    <w:rsid w:val="00D94F0D"/>
    <w:rsid w:val="00DA7440"/>
    <w:rsid w:val="00DF36CE"/>
    <w:rsid w:val="00E1282A"/>
    <w:rsid w:val="00E35A09"/>
    <w:rsid w:val="00E436E8"/>
    <w:rsid w:val="00E72822"/>
    <w:rsid w:val="00E8327F"/>
    <w:rsid w:val="00F126C5"/>
    <w:rsid w:val="00F16770"/>
    <w:rsid w:val="00F26D3A"/>
    <w:rsid w:val="00F468FD"/>
    <w:rsid w:val="00F516F4"/>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BC618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C618B"/>
    <w:rPr>
      <w:rFonts w:ascii="Segoe UI" w:hAnsi="Segoe UI" w:cs="Segoe UI"/>
      <w:sz w:val="18"/>
      <w:szCs w:val="18"/>
    </w:rPr>
  </w:style>
  <w:style w:type="character" w:styleId="af0">
    <w:name w:val="Unresolved Mention"/>
    <w:basedOn w:val="a0"/>
    <w:uiPriority w:val="99"/>
    <w:semiHidden/>
    <w:unhideWhenUsed/>
    <w:rsid w:val="0092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216742336">
      <w:bodyDiv w:val="1"/>
      <w:marLeft w:val="0"/>
      <w:marRight w:val="0"/>
      <w:marTop w:val="0"/>
      <w:marBottom w:val="0"/>
      <w:divBdr>
        <w:top w:val="none" w:sz="0" w:space="0" w:color="auto"/>
        <w:left w:val="none" w:sz="0" w:space="0" w:color="auto"/>
        <w:bottom w:val="none" w:sz="0" w:space="0" w:color="auto"/>
        <w:right w:val="none" w:sz="0" w:space="0" w:color="auto"/>
      </w:divBdr>
    </w:div>
    <w:div w:id="281769369">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31222038">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096369684">
      <w:bodyDiv w:val="1"/>
      <w:marLeft w:val="0"/>
      <w:marRight w:val="0"/>
      <w:marTop w:val="0"/>
      <w:marBottom w:val="0"/>
      <w:divBdr>
        <w:top w:val="none" w:sz="0" w:space="0" w:color="auto"/>
        <w:left w:val="none" w:sz="0" w:space="0" w:color="auto"/>
        <w:bottom w:val="none" w:sz="0" w:space="0" w:color="auto"/>
        <w:right w:val="none" w:sz="0" w:space="0" w:color="auto"/>
      </w:divBdr>
    </w:div>
    <w:div w:id="1178932392">
      <w:bodyDiv w:val="1"/>
      <w:marLeft w:val="0"/>
      <w:marRight w:val="0"/>
      <w:marTop w:val="0"/>
      <w:marBottom w:val="0"/>
      <w:divBdr>
        <w:top w:val="none" w:sz="0" w:space="0" w:color="auto"/>
        <w:left w:val="none" w:sz="0" w:space="0" w:color="auto"/>
        <w:bottom w:val="none" w:sz="0" w:space="0" w:color="auto"/>
        <w:right w:val="none" w:sz="0" w:space="0" w:color="auto"/>
      </w:divBdr>
    </w:div>
    <w:div w:id="1273980875">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3312255">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25530182">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87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08687"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8730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873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71966/latest"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1637</Words>
  <Characters>9336</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119</cp:revision>
  <cp:lastPrinted>2025-10-20T07:58:00Z</cp:lastPrinted>
  <dcterms:created xsi:type="dcterms:W3CDTF">2025-06-26T07:48:00Z</dcterms:created>
  <dcterms:modified xsi:type="dcterms:W3CDTF">2026-02-05T05:12:00Z</dcterms:modified>
</cp:coreProperties>
</file>